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r w:rsidRPr="002C3D0B">
        <w:rPr>
          <w:rFonts w:ascii="標楷體" w:eastAsia="標楷體" w:hAnsi="標楷體"/>
          <w:b/>
          <w:szCs w:val="24"/>
        </w:rPr>
        <w:t>走查來義鄉二峰圳</w:t>
      </w:r>
      <w:r>
        <w:rPr>
          <w:rFonts w:ascii="標楷體" w:eastAsia="標楷體" w:hAnsi="標楷體" w:hint="eastAsia"/>
          <w:b/>
          <w:szCs w:val="24"/>
        </w:rPr>
        <w:t>與繪本教學探究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走查來義鄉二峰圳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二峰圳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-思問論</w:t>
            </w:r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二峰圳繪本教學探究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83" w:rsidRDefault="00403383" w:rsidP="00EE399F">
      <w:r>
        <w:separator/>
      </w:r>
    </w:p>
  </w:endnote>
  <w:endnote w:type="continuationSeparator" w:id="0">
    <w:p w:rsidR="00403383" w:rsidRDefault="0040338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83" w:rsidRDefault="00403383" w:rsidP="00EE399F">
      <w:r>
        <w:separator/>
      </w:r>
    </w:p>
  </w:footnote>
  <w:footnote w:type="continuationSeparator" w:id="0">
    <w:p w:rsidR="00403383" w:rsidRDefault="00403383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B279B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37317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808C04-9AB0-4851-85A5-1D8C4FA0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B252-61A8-4AAE-950D-8FD9B750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4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李 素禎</cp:lastModifiedBy>
  <cp:revision>2</cp:revision>
  <dcterms:created xsi:type="dcterms:W3CDTF">2021-11-11T23:56:00Z</dcterms:created>
  <dcterms:modified xsi:type="dcterms:W3CDTF">2021-11-11T23:56:00Z</dcterms:modified>
</cp:coreProperties>
</file>