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CB100" w14:textId="5137CD4B" w:rsidR="00DA2ADE" w:rsidRPr="006F71AF" w:rsidRDefault="00DA2ADE" w:rsidP="00812FE4">
      <w:pPr>
        <w:jc w:val="center"/>
        <w:rPr>
          <w:rFonts w:ascii="Times New Roman" w:eastAsia="標楷體" w:hAnsi="Times New Roman"/>
          <w:b/>
          <w:bCs/>
          <w:sz w:val="28"/>
          <w:szCs w:val="24"/>
        </w:rPr>
      </w:pPr>
      <w:bookmarkStart w:id="0" w:name="_GoBack"/>
      <w:bookmarkEnd w:id="0"/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屏東縣</w:t>
      </w:r>
      <w:r w:rsidR="00C057F6">
        <w:rPr>
          <w:rFonts w:ascii="Times New Roman" w:eastAsia="標楷體" w:hAnsi="Times New Roman" w:hint="eastAsia"/>
          <w:b/>
          <w:bCs/>
          <w:sz w:val="28"/>
          <w:szCs w:val="24"/>
        </w:rPr>
        <w:t>中正</w:t>
      </w: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國</w:t>
      </w:r>
      <w:r w:rsidR="00E45D21">
        <w:rPr>
          <w:rFonts w:ascii="Times New Roman" w:eastAsia="標楷體" w:hAnsi="Times New Roman" w:hint="eastAsia"/>
          <w:b/>
          <w:bCs/>
          <w:sz w:val="28"/>
          <w:szCs w:val="24"/>
        </w:rPr>
        <w:t>中</w:t>
      </w: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辦理「外籍英語</w:t>
      </w:r>
      <w:r w:rsidR="00E45D21">
        <w:rPr>
          <w:rFonts w:ascii="Times New Roman" w:eastAsia="標楷體" w:hAnsi="Times New Roman" w:hint="eastAsia"/>
          <w:b/>
          <w:bCs/>
          <w:sz w:val="28"/>
          <w:szCs w:val="24"/>
        </w:rPr>
        <w:t>教師暑期線上</w:t>
      </w:r>
      <w:r w:rsidR="00915394" w:rsidRPr="0052542C">
        <w:rPr>
          <w:rFonts w:ascii="Times New Roman" w:eastAsia="標楷體" w:hAnsi="Times New Roman" w:hint="eastAsia"/>
          <w:b/>
          <w:bCs/>
          <w:sz w:val="28"/>
          <w:szCs w:val="24"/>
        </w:rPr>
        <w:t>國小</w:t>
      </w:r>
      <w:r w:rsidR="00E45D21">
        <w:rPr>
          <w:rFonts w:ascii="Times New Roman" w:eastAsia="標楷體" w:hAnsi="Times New Roman" w:hint="eastAsia"/>
          <w:b/>
          <w:bCs/>
          <w:sz w:val="28"/>
          <w:szCs w:val="24"/>
        </w:rPr>
        <w:t>營隊</w:t>
      </w: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」實施計畫</w:t>
      </w:r>
    </w:p>
    <w:p w14:paraId="40956FCB" w14:textId="5119D9D7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一、依據：</w:t>
      </w:r>
      <w:r w:rsidR="00E45D21" w:rsidRPr="00E45D21">
        <w:rPr>
          <w:rFonts w:ascii="Times New Roman" w:eastAsia="標楷體" w:hAnsi="Times New Roman" w:hint="eastAsia"/>
        </w:rPr>
        <w:t>屏東縣外籍英語教師人力運用計畫</w:t>
      </w:r>
      <w:r w:rsidRPr="00812FE4">
        <w:rPr>
          <w:rFonts w:ascii="Times New Roman" w:eastAsia="標楷體" w:hAnsi="Times New Roman" w:hint="eastAsia"/>
        </w:rPr>
        <w:t>。</w:t>
      </w:r>
    </w:p>
    <w:p w14:paraId="2F1307EB" w14:textId="0866F749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二、目標：</w:t>
      </w:r>
    </w:p>
    <w:p w14:paraId="3D927504" w14:textId="0013C26C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="00E45D21">
        <w:rPr>
          <w:rFonts w:ascii="Times New Roman" w:eastAsia="標楷體" w:hAnsi="Times New Roman" w:hint="eastAsia"/>
        </w:rPr>
        <w:t>因應疫情辦理線上營隊，</w:t>
      </w:r>
      <w:r w:rsidRPr="00812FE4">
        <w:rPr>
          <w:rFonts w:ascii="Times New Roman" w:eastAsia="標楷體" w:hAnsi="Times New Roman" w:hint="eastAsia"/>
        </w:rPr>
        <w:t>創造雙語互動真實情境。</w:t>
      </w:r>
    </w:p>
    <w:p w14:paraId="369FEC80" w14:textId="08F30EF5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提供脈絡化之學習，使英語之使用更加與生活貼近。</w:t>
      </w:r>
    </w:p>
    <w:p w14:paraId="71296536" w14:textId="4B21AC1F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="00E45D21">
        <w:rPr>
          <w:rFonts w:ascii="Times New Roman" w:eastAsia="標楷體" w:hAnsi="Times New Roman" w:hint="eastAsia"/>
        </w:rPr>
        <w:t>在外籍英語教師的</w:t>
      </w:r>
      <w:r w:rsidRPr="00812FE4">
        <w:rPr>
          <w:rFonts w:ascii="Times New Roman" w:eastAsia="標楷體" w:hAnsi="Times New Roman" w:hint="eastAsia"/>
        </w:rPr>
        <w:t>參與下，提升學生英語聽說讀寫的活用能力。</w:t>
      </w:r>
    </w:p>
    <w:p w14:paraId="64F803FA" w14:textId="14BD2C37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三、辦理單位：</w:t>
      </w:r>
    </w:p>
    <w:p w14:paraId="4FD50EB5" w14:textId="716BB27D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主辦：屏東縣政府教育處</w:t>
      </w:r>
    </w:p>
    <w:p w14:paraId="3BA21D75" w14:textId="45676F26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承辦：</w:t>
      </w:r>
      <w:r w:rsidR="006D214A">
        <w:rPr>
          <w:rFonts w:ascii="Times New Roman" w:eastAsia="標楷體" w:hAnsi="Times New Roman" w:hint="eastAsia"/>
        </w:rPr>
        <w:t>中正國中</w:t>
      </w:r>
    </w:p>
    <w:p w14:paraId="385607C2" w14:textId="613E0AED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協辦：</w:t>
      </w:r>
      <w:r w:rsidR="006D214A">
        <w:rPr>
          <w:rFonts w:ascii="Times New Roman" w:eastAsia="標楷體" w:hAnsi="Times New Roman" w:hint="eastAsia"/>
        </w:rPr>
        <w:t>長興</w:t>
      </w:r>
      <w:r w:rsidR="00E45D21">
        <w:rPr>
          <w:rFonts w:ascii="Times New Roman" w:eastAsia="標楷體" w:hAnsi="Times New Roman" w:hint="eastAsia"/>
        </w:rPr>
        <w:t>國小、</w:t>
      </w:r>
      <w:r w:rsidR="006D214A">
        <w:rPr>
          <w:rFonts w:ascii="Times New Roman" w:eastAsia="標楷體" w:hAnsi="Times New Roman" w:hint="eastAsia"/>
        </w:rPr>
        <w:t>瑞光國小</w:t>
      </w:r>
    </w:p>
    <w:p w14:paraId="5CB18C04" w14:textId="3907EF11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四、活動說明</w:t>
      </w:r>
    </w:p>
    <w:p w14:paraId="749B0EF5" w14:textId="080C4CC5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辦理日期：</w:t>
      </w:r>
      <w:r w:rsidRPr="00812FE4">
        <w:rPr>
          <w:rFonts w:ascii="Times New Roman" w:eastAsia="標楷體" w:hAnsi="Times New Roman" w:hint="eastAsia"/>
        </w:rPr>
        <w:t>1</w:t>
      </w:r>
      <w:r w:rsidRPr="00812FE4">
        <w:rPr>
          <w:rFonts w:ascii="Times New Roman" w:eastAsia="標楷體" w:hAnsi="Times New Roman"/>
        </w:rPr>
        <w:t>10</w:t>
      </w:r>
      <w:r w:rsidRPr="00812FE4">
        <w:rPr>
          <w:rFonts w:ascii="Times New Roman" w:eastAsia="標楷體" w:hAnsi="Times New Roman" w:hint="eastAsia"/>
        </w:rPr>
        <w:t>年</w:t>
      </w:r>
      <w:r w:rsidR="00C057F6">
        <w:rPr>
          <w:rFonts w:ascii="Times New Roman" w:eastAsia="標楷體" w:hAnsi="Times New Roman" w:hint="eastAsia"/>
        </w:rPr>
        <w:t>7</w:t>
      </w:r>
      <w:r w:rsidRPr="00812FE4">
        <w:rPr>
          <w:rFonts w:ascii="Times New Roman" w:eastAsia="標楷體" w:hAnsi="Times New Roman" w:hint="eastAsia"/>
        </w:rPr>
        <w:t>月</w:t>
      </w:r>
      <w:r w:rsidR="00C057F6">
        <w:rPr>
          <w:rFonts w:ascii="Times New Roman" w:eastAsia="標楷體" w:hAnsi="Times New Roman" w:hint="eastAsia"/>
        </w:rPr>
        <w:t>5</w:t>
      </w:r>
      <w:r w:rsidRPr="00812FE4">
        <w:rPr>
          <w:rFonts w:ascii="Times New Roman" w:eastAsia="標楷體" w:hAnsi="Times New Roman" w:hint="eastAsia"/>
        </w:rPr>
        <w:t>日</w:t>
      </w: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星期</w:t>
      </w:r>
      <w:r w:rsidR="00C057F6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="001369E1">
        <w:rPr>
          <w:rFonts w:ascii="Times New Roman" w:eastAsia="標楷體" w:hAnsi="Times New Roman"/>
        </w:rPr>
        <w:t xml:space="preserve"> </w:t>
      </w:r>
      <w:r w:rsidR="00C057F6">
        <w:rPr>
          <w:rFonts w:ascii="Times New Roman" w:eastAsia="標楷體" w:hAnsi="Times New Roman" w:hint="eastAsia"/>
        </w:rPr>
        <w:t>0</w:t>
      </w:r>
      <w:r w:rsidR="00C057F6">
        <w:rPr>
          <w:rFonts w:ascii="Times New Roman" w:eastAsia="標楷體" w:hAnsi="Times New Roman"/>
        </w:rPr>
        <w:t>9</w:t>
      </w:r>
      <w:r w:rsidR="00E45D21">
        <w:rPr>
          <w:rFonts w:ascii="Times New Roman" w:eastAsia="標楷體" w:hAnsi="Times New Roman" w:hint="eastAsia"/>
        </w:rPr>
        <w:t>：</w:t>
      </w:r>
      <w:r w:rsidR="005E7534">
        <w:rPr>
          <w:rFonts w:ascii="Times New Roman" w:eastAsia="標楷體" w:hAnsi="Times New Roman" w:hint="eastAsia"/>
        </w:rPr>
        <w:t>0</w:t>
      </w:r>
      <w:r w:rsidR="00817267">
        <w:rPr>
          <w:rFonts w:ascii="Times New Roman" w:eastAsia="標楷體" w:hAnsi="Times New Roman"/>
        </w:rPr>
        <w:t>0</w:t>
      </w:r>
      <w:r w:rsidR="00E45D21">
        <w:rPr>
          <w:rFonts w:ascii="Times New Roman" w:eastAsia="標楷體" w:hAnsi="Times New Roman" w:hint="eastAsia"/>
        </w:rPr>
        <w:t>-</w:t>
      </w:r>
      <w:r w:rsidR="00C057F6">
        <w:rPr>
          <w:rFonts w:ascii="Times New Roman" w:eastAsia="標楷體" w:hAnsi="Times New Roman"/>
        </w:rPr>
        <w:t>1</w:t>
      </w:r>
      <w:r w:rsidR="008D3B92">
        <w:rPr>
          <w:rFonts w:ascii="Times New Roman" w:eastAsia="標楷體" w:hAnsi="Times New Roman"/>
        </w:rPr>
        <w:t>2</w:t>
      </w:r>
      <w:r w:rsidR="00E45D21">
        <w:rPr>
          <w:rFonts w:ascii="Times New Roman" w:eastAsia="標楷體" w:hAnsi="Times New Roman" w:hint="eastAsia"/>
        </w:rPr>
        <w:t>：</w:t>
      </w:r>
      <w:r w:rsidR="008D3B92">
        <w:rPr>
          <w:rFonts w:ascii="Times New Roman" w:eastAsia="標楷體" w:hAnsi="Times New Roman"/>
        </w:rPr>
        <w:t>0</w:t>
      </w:r>
      <w:r w:rsidR="00E45D21">
        <w:rPr>
          <w:rFonts w:ascii="Times New Roman" w:eastAsia="標楷體" w:hAnsi="Times New Roman" w:hint="eastAsia"/>
        </w:rPr>
        <w:t>0</w:t>
      </w:r>
      <w:r w:rsidR="00274C87">
        <w:rPr>
          <w:rFonts w:ascii="Times New Roman" w:eastAsia="標楷體" w:hAnsi="Times New Roman" w:hint="eastAsia"/>
        </w:rPr>
        <w:t>。</w:t>
      </w:r>
    </w:p>
    <w:p w14:paraId="70AE7356" w14:textId="411CBED0" w:rsidR="00F948A3" w:rsidRDefault="00F948A3" w:rsidP="001369E1">
      <w:pPr>
        <w:ind w:leftChars="118" w:left="708" w:hangingChars="177" w:hanging="425"/>
        <w:rPr>
          <w:rFonts w:ascii="標楷體" w:eastAsia="標楷體" w:hAnsi="標楷體"/>
        </w:rPr>
      </w:pPr>
      <w:r w:rsidRPr="00C95559">
        <w:rPr>
          <w:rFonts w:ascii="標楷體" w:eastAsia="標楷體" w:hAnsi="標楷體" w:hint="eastAsia"/>
        </w:rPr>
        <w:t>(二) 講師：外籍英語教師</w:t>
      </w:r>
      <w:r>
        <w:rPr>
          <w:rFonts w:ascii="標楷體" w:eastAsia="標楷體" w:hAnsi="標楷體"/>
        </w:rPr>
        <w:t>Gerry</w:t>
      </w:r>
      <w:r w:rsidR="001369E1">
        <w:rPr>
          <w:rFonts w:ascii="標楷體" w:eastAsia="標楷體" w:hAnsi="標楷體" w:hint="eastAsia"/>
        </w:rPr>
        <w:t>。</w:t>
      </w:r>
    </w:p>
    <w:p w14:paraId="7F5400FA" w14:textId="4D37DA07" w:rsidR="00361228" w:rsidRPr="0052542C" w:rsidRDefault="00F948A3" w:rsidP="00F948A3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C95559">
        <w:rPr>
          <w:rFonts w:ascii="標楷體" w:eastAsia="標楷體" w:hAnsi="標楷體"/>
        </w:rPr>
        <w:t>（三）對象學生：</w:t>
      </w:r>
      <w:r w:rsidRPr="0052542C">
        <w:rPr>
          <w:rFonts w:ascii="標楷體" w:eastAsia="標楷體" w:hAnsi="標楷體"/>
        </w:rPr>
        <w:t>屏東縣</w:t>
      </w:r>
      <w:r w:rsidR="00915394" w:rsidRPr="0052542C">
        <w:rPr>
          <w:rFonts w:ascii="標楷體" w:eastAsia="標楷體" w:hAnsi="標楷體" w:hint="eastAsia"/>
        </w:rPr>
        <w:t>五年級暑假升上六年級</w:t>
      </w:r>
      <w:r w:rsidRPr="0052542C">
        <w:rPr>
          <w:rFonts w:ascii="標楷體" w:eastAsia="標楷體" w:hAnsi="標楷體"/>
        </w:rPr>
        <w:t>學生</w:t>
      </w:r>
      <w:r w:rsidR="00FC172B">
        <w:rPr>
          <w:rFonts w:ascii="標楷體" w:eastAsia="標楷體" w:hAnsi="標楷體" w:hint="eastAsia"/>
        </w:rPr>
        <w:t>30</w:t>
      </w:r>
      <w:r w:rsidRPr="0052542C">
        <w:rPr>
          <w:rFonts w:ascii="標楷體" w:eastAsia="標楷體" w:hAnsi="標楷體"/>
        </w:rPr>
        <w:t>人</w:t>
      </w:r>
      <w:r w:rsidR="00361228" w:rsidRPr="0052542C">
        <w:rPr>
          <w:rFonts w:ascii="標楷體" w:eastAsia="標楷體" w:hAnsi="標楷體" w:hint="eastAsia"/>
        </w:rPr>
        <w:t>，依報名時間錄</w:t>
      </w:r>
    </w:p>
    <w:p w14:paraId="6F8BACD7" w14:textId="60E474DE" w:rsidR="00F948A3" w:rsidRPr="0052542C" w:rsidRDefault="00361228" w:rsidP="00F948A3">
      <w:pPr>
        <w:spacing w:line="240" w:lineRule="atLeast"/>
        <w:rPr>
          <w:rFonts w:ascii="標楷體" w:eastAsia="標楷體" w:hAnsi="標楷體"/>
        </w:rPr>
      </w:pPr>
      <w:r w:rsidRPr="0052542C">
        <w:rPr>
          <w:rFonts w:ascii="標楷體" w:eastAsia="標楷體" w:hAnsi="標楷體" w:hint="eastAsia"/>
        </w:rPr>
        <w:t xml:space="preserve">        取</w:t>
      </w:r>
      <w:r w:rsidR="00F948A3" w:rsidRPr="0052542C">
        <w:rPr>
          <w:rFonts w:ascii="標楷體" w:eastAsia="標楷體" w:hAnsi="標楷體"/>
        </w:rPr>
        <w:t>。</w:t>
      </w:r>
    </w:p>
    <w:p w14:paraId="5C72A505" w14:textId="755270A4" w:rsidR="00F948A3" w:rsidRPr="00C95559" w:rsidRDefault="00F948A3" w:rsidP="00F948A3">
      <w:pPr>
        <w:spacing w:line="240" w:lineRule="atLeast"/>
        <w:ind w:leftChars="-59" w:hangingChars="59" w:hanging="142"/>
        <w:rPr>
          <w:rFonts w:ascii="標楷體" w:eastAsia="標楷體" w:hAnsi="標楷體"/>
        </w:rPr>
      </w:pPr>
      <w:r w:rsidRPr="00C95559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</w:t>
      </w:r>
      <w:r w:rsidRPr="00C95559">
        <w:rPr>
          <w:rFonts w:ascii="標楷體" w:eastAsia="標楷體" w:hAnsi="標楷體" w:hint="eastAsia"/>
        </w:rPr>
        <w:t>（四）活動主題及規劃：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F948A3" w14:paraId="5FDBF9AB" w14:textId="77777777" w:rsidTr="00A95C27">
        <w:tc>
          <w:tcPr>
            <w:tcW w:w="1838" w:type="dxa"/>
            <w:shd w:val="clear" w:color="auto" w:fill="F7CAAC" w:themeFill="accent2" w:themeFillTint="66"/>
          </w:tcPr>
          <w:p w14:paraId="3531A6D4" w14:textId="77777777" w:rsidR="00F948A3" w:rsidRDefault="00F948A3" w:rsidP="00A95C27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主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題</w:t>
            </w:r>
          </w:p>
        </w:tc>
        <w:tc>
          <w:tcPr>
            <w:tcW w:w="6656" w:type="dxa"/>
            <w:shd w:val="clear" w:color="auto" w:fill="F7CAAC" w:themeFill="accent2" w:themeFillTint="66"/>
          </w:tcPr>
          <w:p w14:paraId="4CD9F013" w14:textId="5C28948B" w:rsidR="00F948A3" w:rsidRDefault="001369E1" w:rsidP="001369E1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t xml:space="preserve">Happy </w:t>
            </w:r>
            <w:r w:rsidR="00FE4309">
              <w:t>English</w:t>
            </w:r>
          </w:p>
        </w:tc>
      </w:tr>
      <w:tr w:rsidR="00F948A3" w14:paraId="3A6EF75C" w14:textId="77777777" w:rsidTr="00A95C27">
        <w:tc>
          <w:tcPr>
            <w:tcW w:w="1838" w:type="dxa"/>
            <w:shd w:val="clear" w:color="auto" w:fill="FBE4D5" w:themeFill="accent2" w:themeFillTint="33"/>
          </w:tcPr>
          <w:p w14:paraId="1505FD20" w14:textId="77777777" w:rsidR="00F948A3" w:rsidRDefault="00F948A3" w:rsidP="00A95C27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時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間</w:t>
            </w:r>
          </w:p>
        </w:tc>
        <w:tc>
          <w:tcPr>
            <w:tcW w:w="6656" w:type="dxa"/>
            <w:shd w:val="clear" w:color="auto" w:fill="FBE4D5" w:themeFill="accent2" w:themeFillTint="33"/>
          </w:tcPr>
          <w:p w14:paraId="21CC6C99" w14:textId="77777777" w:rsidR="00F948A3" w:rsidRDefault="00F948A3" w:rsidP="00A95C27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活動內容</w:t>
            </w:r>
          </w:p>
        </w:tc>
      </w:tr>
      <w:tr w:rsidR="00F948A3" w14:paraId="040A3C11" w14:textId="77777777" w:rsidTr="00A95C27">
        <w:tc>
          <w:tcPr>
            <w:tcW w:w="1838" w:type="dxa"/>
          </w:tcPr>
          <w:p w14:paraId="4E144CBA" w14:textId="70C8BCE2" w:rsidR="00F948A3" w:rsidRDefault="00F948A3" w:rsidP="005E7534">
            <w:pPr>
              <w:spacing w:line="24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09</w:t>
            </w:r>
            <w:r>
              <w:rPr>
                <w:rFonts w:ascii="Times New Roman" w:eastAsia="標楷體" w:hAnsi="Times New Roman" w:hint="eastAsia"/>
              </w:rPr>
              <w:t>：</w:t>
            </w:r>
            <w:r w:rsidR="005E7534">
              <w:rPr>
                <w:rFonts w:ascii="Times New Roman" w:eastAsia="標楷體" w:hAnsi="Times New Roman"/>
              </w:rPr>
              <w:t>0</w:t>
            </w:r>
            <w:r w:rsidR="005E7534">
              <w:rPr>
                <w:rFonts w:ascii="Times New Roman" w:eastAsia="標楷體" w:hAnsi="Times New Roman" w:hint="eastAsia"/>
              </w:rPr>
              <w:t>0</w:t>
            </w:r>
            <w:r w:rsidR="005E7534">
              <w:rPr>
                <w:rFonts w:ascii="Times New Roman" w:eastAsia="標楷體" w:hAnsi="Times New Roman"/>
              </w:rPr>
              <w:t>-09</w:t>
            </w:r>
            <w:r>
              <w:rPr>
                <w:rFonts w:ascii="Times New Roman" w:eastAsia="標楷體" w:hAnsi="Times New Roman" w:hint="eastAsia"/>
              </w:rPr>
              <w:t>：</w:t>
            </w:r>
            <w:r w:rsidR="005E7534">
              <w:rPr>
                <w:rFonts w:ascii="Times New Roman" w:eastAsia="標楷體" w:hAnsi="Times New Roman" w:hint="eastAsia"/>
              </w:rPr>
              <w:t>4</w:t>
            </w:r>
            <w:r w:rsidR="005E7534">
              <w:rPr>
                <w:rFonts w:ascii="Times New Roman" w:eastAsia="標楷體" w:hAnsi="Times New Roman"/>
              </w:rPr>
              <w:t>0</w:t>
            </w:r>
          </w:p>
        </w:tc>
        <w:tc>
          <w:tcPr>
            <w:tcW w:w="6656" w:type="dxa"/>
          </w:tcPr>
          <w:p w14:paraId="7BD06045" w14:textId="1D9781FD" w:rsidR="00F948A3" w:rsidRDefault="005E7534" w:rsidP="00A95C27">
            <w:pPr>
              <w:spacing w:line="24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相見歡及破冰活動</w:t>
            </w:r>
          </w:p>
        </w:tc>
      </w:tr>
      <w:tr w:rsidR="00F948A3" w14:paraId="70C7AED0" w14:textId="77777777" w:rsidTr="00A95C27">
        <w:tc>
          <w:tcPr>
            <w:tcW w:w="1838" w:type="dxa"/>
          </w:tcPr>
          <w:p w14:paraId="17AF1B8A" w14:textId="49098B47" w:rsidR="00F948A3" w:rsidRDefault="005E7534" w:rsidP="005E7534">
            <w:pPr>
              <w:spacing w:line="240" w:lineRule="atLeas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09</w:t>
            </w:r>
            <w:r>
              <w:rPr>
                <w:rFonts w:ascii="Times New Roman" w:eastAsia="標楷體" w:hAnsi="Times New Roman" w:hint="eastAsia"/>
              </w:rPr>
              <w:t>：</w:t>
            </w:r>
            <w:r>
              <w:rPr>
                <w:rFonts w:ascii="Times New Roman" w:eastAsia="標楷體" w:hAnsi="Times New Roman"/>
              </w:rPr>
              <w:t>40-10</w:t>
            </w:r>
            <w:r>
              <w:rPr>
                <w:rFonts w:ascii="Times New Roman" w:eastAsia="標楷體" w:hAnsi="Times New Roman" w:hint="eastAsia"/>
              </w:rPr>
              <w:t>：</w:t>
            </w:r>
            <w:r w:rsidR="00400861">
              <w:rPr>
                <w:rFonts w:ascii="Times New Roman" w:eastAsia="標楷體" w:hAnsi="Times New Roman" w:hint="eastAsia"/>
              </w:rPr>
              <w:t>4</w:t>
            </w:r>
            <w:r w:rsidR="00F948A3">
              <w:rPr>
                <w:rFonts w:ascii="Times New Roman" w:eastAsia="標楷體" w:hAnsi="Times New Roman"/>
              </w:rPr>
              <w:t>0</w:t>
            </w:r>
          </w:p>
        </w:tc>
        <w:tc>
          <w:tcPr>
            <w:tcW w:w="6656" w:type="dxa"/>
          </w:tcPr>
          <w:p w14:paraId="33C03BEC" w14:textId="705D2102" w:rsidR="00F948A3" w:rsidRDefault="005E7534" w:rsidP="00A95C27">
            <w:pPr>
              <w:spacing w:line="24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分組競賽</w:t>
            </w:r>
            <w:r>
              <w:rPr>
                <w:rFonts w:ascii="Times New Roman" w:eastAsia="標楷體" w:hAnsi="Times New Roman" w:hint="eastAsia"/>
              </w:rPr>
              <w:t>-</w:t>
            </w:r>
            <w:r>
              <w:rPr>
                <w:rFonts w:ascii="Times New Roman" w:eastAsia="標楷體" w:hAnsi="Times New Roman" w:hint="eastAsia"/>
              </w:rPr>
              <w:t>線上字彙遊戲</w:t>
            </w:r>
            <w:r w:rsidR="00400861">
              <w:rPr>
                <w:rFonts w:ascii="Times New Roman" w:eastAsia="標楷體" w:hAnsi="Times New Roman" w:hint="eastAsia"/>
              </w:rPr>
              <w:t>p</w:t>
            </w:r>
            <w:r w:rsidR="00400861">
              <w:rPr>
                <w:rFonts w:ascii="Times New Roman" w:eastAsia="標楷體" w:hAnsi="Times New Roman"/>
              </w:rPr>
              <w:t>art1</w:t>
            </w:r>
          </w:p>
        </w:tc>
      </w:tr>
      <w:tr w:rsidR="00F948A3" w14:paraId="1E29CAC7" w14:textId="77777777" w:rsidTr="00A95C27">
        <w:tc>
          <w:tcPr>
            <w:tcW w:w="1838" w:type="dxa"/>
          </w:tcPr>
          <w:p w14:paraId="378A58D9" w14:textId="51D5C08C" w:rsidR="00F948A3" w:rsidRDefault="00F948A3" w:rsidP="00400861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  <w:kern w:val="0"/>
              </w:rPr>
              <w:t>10</w:t>
            </w:r>
            <w:r>
              <w:rPr>
                <w:rFonts w:ascii="Times New Roman" w:eastAsia="標楷體" w:hAnsi="Times New Roman" w:hint="eastAsia"/>
                <w:kern w:val="0"/>
              </w:rPr>
              <w:t>：</w:t>
            </w:r>
            <w:r w:rsidR="00400861">
              <w:rPr>
                <w:rFonts w:ascii="Times New Roman" w:eastAsia="標楷體" w:hAnsi="Times New Roman"/>
                <w:kern w:val="0"/>
              </w:rPr>
              <w:t>50-</w:t>
            </w:r>
            <w:r>
              <w:rPr>
                <w:rFonts w:ascii="Times New Roman" w:eastAsia="標楷體" w:hAnsi="Times New Roman" w:hint="eastAsia"/>
                <w:kern w:val="0"/>
              </w:rPr>
              <w:t>1</w:t>
            </w:r>
            <w:r w:rsidR="00400861">
              <w:rPr>
                <w:rFonts w:ascii="Times New Roman" w:eastAsia="標楷體" w:hAnsi="Times New Roman"/>
                <w:kern w:val="0"/>
              </w:rPr>
              <w:t>1</w:t>
            </w:r>
            <w:r>
              <w:rPr>
                <w:rFonts w:ascii="Times New Roman" w:eastAsia="標楷體" w:hAnsi="Times New Roman" w:hint="eastAsia"/>
                <w:kern w:val="0"/>
              </w:rPr>
              <w:t>：</w:t>
            </w:r>
            <w:r w:rsidR="00400861">
              <w:rPr>
                <w:rFonts w:ascii="Times New Roman" w:eastAsia="標楷體" w:hAnsi="Times New Roman"/>
                <w:kern w:val="0"/>
              </w:rPr>
              <w:t>50</w:t>
            </w:r>
          </w:p>
        </w:tc>
        <w:tc>
          <w:tcPr>
            <w:tcW w:w="6656" w:type="dxa"/>
          </w:tcPr>
          <w:p w14:paraId="517F5D44" w14:textId="7EC4DB5A" w:rsidR="00F948A3" w:rsidRDefault="0052542C" w:rsidP="00A95C27">
            <w:pPr>
              <w:spacing w:line="240" w:lineRule="atLeast"/>
              <w:rPr>
                <w:rFonts w:ascii="Times New Roman" w:eastAsia="標楷體" w:hAnsi="Times New Roman"/>
              </w:rPr>
            </w:pPr>
            <w:r w:rsidRPr="000038BA">
              <w:rPr>
                <w:rFonts w:ascii="Times New Roman" w:eastAsia="標楷體" w:hAnsi="Times New Roman" w:hint="eastAsia"/>
              </w:rPr>
              <w:t>線上互動遊戲比賽</w:t>
            </w:r>
            <w:r w:rsidR="00400861">
              <w:rPr>
                <w:rFonts w:ascii="Times New Roman" w:eastAsia="標楷體" w:hAnsi="Times New Roman" w:hint="eastAsia"/>
              </w:rPr>
              <w:t>p</w:t>
            </w:r>
            <w:r w:rsidR="00400861">
              <w:rPr>
                <w:rFonts w:ascii="Times New Roman" w:eastAsia="標楷體" w:hAnsi="Times New Roman"/>
              </w:rPr>
              <w:t>art2</w:t>
            </w:r>
          </w:p>
        </w:tc>
      </w:tr>
      <w:tr w:rsidR="00F948A3" w14:paraId="77F34D97" w14:textId="77777777" w:rsidTr="00A95C27">
        <w:tc>
          <w:tcPr>
            <w:tcW w:w="1838" w:type="dxa"/>
          </w:tcPr>
          <w:p w14:paraId="4454FC4D" w14:textId="5152B0B2" w:rsidR="00F948A3" w:rsidRDefault="00F948A3" w:rsidP="0001732D">
            <w:pPr>
              <w:spacing w:line="24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  <w:kern w:val="0"/>
              </w:rPr>
              <w:t>1</w:t>
            </w:r>
            <w:r>
              <w:rPr>
                <w:rFonts w:ascii="Times New Roman" w:eastAsia="標楷體" w:hAnsi="Times New Roman" w:hint="eastAsia"/>
                <w:kern w:val="0"/>
              </w:rPr>
              <w:t>1</w:t>
            </w:r>
            <w:r>
              <w:rPr>
                <w:rFonts w:ascii="Times New Roman" w:eastAsia="標楷體" w:hAnsi="Times New Roman" w:hint="eastAsia"/>
                <w:kern w:val="0"/>
              </w:rPr>
              <w:t>：</w:t>
            </w:r>
            <w:r w:rsidR="0001732D">
              <w:rPr>
                <w:rFonts w:ascii="Times New Roman" w:eastAsia="標楷體" w:hAnsi="Times New Roman"/>
                <w:kern w:val="0"/>
              </w:rPr>
              <w:t>5</w:t>
            </w:r>
            <w:r>
              <w:rPr>
                <w:rFonts w:ascii="Times New Roman" w:eastAsia="標楷體" w:hAnsi="Times New Roman"/>
                <w:kern w:val="0"/>
              </w:rPr>
              <w:t>0~1</w:t>
            </w:r>
            <w:r w:rsidR="0001732D">
              <w:rPr>
                <w:rFonts w:ascii="Times New Roman" w:eastAsia="標楷體" w:hAnsi="Times New Roman"/>
                <w:kern w:val="0"/>
              </w:rPr>
              <w:t>2</w:t>
            </w:r>
            <w:r>
              <w:rPr>
                <w:rFonts w:ascii="Times New Roman" w:eastAsia="標楷體" w:hAnsi="Times New Roman" w:hint="eastAsia"/>
                <w:kern w:val="0"/>
              </w:rPr>
              <w:t>：</w:t>
            </w:r>
            <w:r w:rsidR="0001732D">
              <w:rPr>
                <w:rFonts w:ascii="Times New Roman" w:eastAsia="標楷體" w:hAnsi="Times New Roman" w:hint="eastAsia"/>
                <w:kern w:val="0"/>
              </w:rPr>
              <w:t>0</w:t>
            </w:r>
            <w:r>
              <w:rPr>
                <w:rFonts w:ascii="Times New Roman" w:eastAsia="標楷體" w:hAnsi="Times New Roman"/>
                <w:kern w:val="0"/>
              </w:rPr>
              <w:t>0</w:t>
            </w:r>
          </w:p>
        </w:tc>
        <w:tc>
          <w:tcPr>
            <w:tcW w:w="6656" w:type="dxa"/>
          </w:tcPr>
          <w:p w14:paraId="0B5FDECE" w14:textId="058687D1" w:rsidR="00F948A3" w:rsidRDefault="0001732D" w:rsidP="00A95C27">
            <w:pPr>
              <w:spacing w:line="24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閉幕典禮</w:t>
            </w:r>
          </w:p>
        </w:tc>
      </w:tr>
    </w:tbl>
    <w:p w14:paraId="4A359077" w14:textId="5AA84F83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五、報名方式：</w:t>
      </w:r>
    </w:p>
    <w:p w14:paraId="3E4B7F63" w14:textId="4C399A8F" w:rsidR="0077597A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="004E32B2">
        <w:rPr>
          <w:rFonts w:ascii="Times New Roman" w:eastAsia="標楷體" w:hAnsi="Times New Roman" w:hint="eastAsia"/>
        </w:rPr>
        <w:t xml:space="preserve"> </w:t>
      </w:r>
      <w:r w:rsidR="00383577">
        <w:rPr>
          <w:rFonts w:ascii="Times New Roman" w:eastAsia="標楷體" w:hAnsi="Times New Roman" w:hint="eastAsia"/>
        </w:rPr>
        <w:t>中正國中學校網站填寫報名表單</w:t>
      </w:r>
      <w:r w:rsidR="00E5335C" w:rsidRPr="00E5335C">
        <w:rPr>
          <w:rFonts w:ascii="Times New Roman" w:eastAsia="標楷體" w:hAnsi="Times New Roman"/>
        </w:rPr>
        <w:t>http://www.ccjh.ptc.edu.tw/nss/p/index</w:t>
      </w:r>
      <w:r w:rsidR="0077597A" w:rsidRPr="00812FE4">
        <w:rPr>
          <w:rFonts w:ascii="Times New Roman" w:eastAsia="標楷體" w:hAnsi="Times New Roman" w:hint="eastAsia"/>
        </w:rPr>
        <w:t>。</w:t>
      </w:r>
    </w:p>
    <w:p w14:paraId="66D1D7C3" w14:textId="7F674654" w:rsidR="0077597A" w:rsidRDefault="0077597A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="00E45D21" w:rsidRPr="00812FE4">
        <w:rPr>
          <w:rFonts w:ascii="Times New Roman" w:eastAsia="標楷體" w:hAnsi="Times New Roman"/>
        </w:rPr>
        <w:t xml:space="preserve"> </w:t>
      </w:r>
      <w:r w:rsidR="00020E00">
        <w:rPr>
          <w:rFonts w:ascii="Times New Roman" w:eastAsia="標楷體" w:hAnsi="Times New Roman" w:hint="eastAsia"/>
        </w:rPr>
        <w:t>報名人數上限：</w:t>
      </w:r>
      <w:r w:rsidR="00020E00">
        <w:rPr>
          <w:rFonts w:ascii="Times New Roman" w:eastAsia="標楷體" w:hAnsi="Times New Roman" w:hint="eastAsia"/>
        </w:rPr>
        <w:t>20</w:t>
      </w:r>
      <w:r w:rsidR="00020E00">
        <w:rPr>
          <w:rFonts w:ascii="Times New Roman" w:eastAsia="標楷體" w:hAnsi="Times New Roman" w:hint="eastAsia"/>
        </w:rPr>
        <w:t>名</w:t>
      </w:r>
      <w:r w:rsidR="003763A5">
        <w:rPr>
          <w:rFonts w:ascii="Times New Roman" w:eastAsia="標楷體" w:hAnsi="Times New Roman" w:hint="eastAsia"/>
        </w:rPr>
        <w:t>。</w:t>
      </w:r>
    </w:p>
    <w:p w14:paraId="3801FDD3" w14:textId="4E4E3C49" w:rsidR="004E32B2" w:rsidRDefault="004E32B2" w:rsidP="00812FE4">
      <w:pPr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三</w:t>
      </w:r>
      <w:r>
        <w:rPr>
          <w:rFonts w:ascii="Times New Roman" w:eastAsia="標楷體" w:hAnsi="Times New Roman" w:hint="eastAsia"/>
        </w:rPr>
        <w:t xml:space="preserve">) </w:t>
      </w:r>
      <w:r>
        <w:rPr>
          <w:rFonts w:ascii="Times New Roman" w:eastAsia="標楷體" w:hAnsi="Times New Roman" w:hint="eastAsia"/>
        </w:rPr>
        <w:t>報名截止日：</w:t>
      </w:r>
      <w:r>
        <w:rPr>
          <w:rFonts w:ascii="Times New Roman" w:eastAsia="標楷體" w:hAnsi="Times New Roman" w:hint="eastAsia"/>
        </w:rPr>
        <w:t>1</w:t>
      </w:r>
      <w:r>
        <w:rPr>
          <w:rFonts w:ascii="Times New Roman" w:eastAsia="標楷體" w:hAnsi="Times New Roman"/>
        </w:rPr>
        <w:t>10.07.02</w:t>
      </w:r>
      <w:r>
        <w:rPr>
          <w:rFonts w:ascii="Times New Roman" w:eastAsia="標楷體" w:hAnsi="Times New Roman" w:hint="eastAsia"/>
        </w:rPr>
        <w:t>中午</w:t>
      </w:r>
      <w:r>
        <w:rPr>
          <w:rFonts w:ascii="Times New Roman" w:eastAsia="標楷體" w:hAnsi="Times New Roman" w:hint="eastAsia"/>
        </w:rPr>
        <w:t>1</w:t>
      </w:r>
      <w:r>
        <w:rPr>
          <w:rFonts w:ascii="Times New Roman" w:eastAsia="標楷體" w:hAnsi="Times New Roman"/>
        </w:rPr>
        <w:t>2</w:t>
      </w:r>
      <w:r>
        <w:rPr>
          <w:rFonts w:ascii="Times New Roman" w:eastAsia="標楷體" w:hAnsi="Times New Roman" w:hint="eastAsia"/>
        </w:rPr>
        <w:t>時。</w:t>
      </w:r>
    </w:p>
    <w:p w14:paraId="03CC2DDD" w14:textId="6D1127AA" w:rsidR="00E45D21" w:rsidRDefault="000D0CA9" w:rsidP="000D0CA9">
      <w:pPr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四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 w:hint="eastAsia"/>
        </w:rPr>
        <w:t xml:space="preserve"> </w:t>
      </w:r>
      <w:r>
        <w:rPr>
          <w:rFonts w:ascii="Times New Roman" w:eastAsia="標楷體" w:hAnsi="Times New Roman" w:hint="eastAsia"/>
        </w:rPr>
        <w:t>錄取名單請見中正國中校網</w:t>
      </w:r>
      <w:r w:rsidR="00E5335C" w:rsidRPr="00E5335C">
        <w:rPr>
          <w:rFonts w:ascii="Times New Roman" w:eastAsia="標楷體" w:hAnsi="Times New Roman"/>
        </w:rPr>
        <w:t>http://www.ccjh.ptc.edu.tw/nss/p/index</w:t>
      </w:r>
      <w:r>
        <w:rPr>
          <w:rFonts w:ascii="Times New Roman" w:eastAsia="標楷體" w:hAnsi="Times New Roman" w:hint="eastAsia"/>
        </w:rPr>
        <w:t>。</w:t>
      </w:r>
      <w:r w:rsidR="00E45D21" w:rsidRPr="00812FE4">
        <w:rPr>
          <w:rFonts w:ascii="Times New Roman" w:eastAsia="標楷體" w:hAnsi="Times New Roman"/>
        </w:rPr>
        <w:t xml:space="preserve"> </w:t>
      </w:r>
    </w:p>
    <w:p w14:paraId="462B9CCB" w14:textId="38BED268" w:rsidR="00BE397C" w:rsidRPr="00812FE4" w:rsidRDefault="00BE397C" w:rsidP="000D0CA9">
      <w:pPr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 w:hint="eastAsia"/>
        </w:rPr>
        <w:t>五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 w:hint="eastAsia"/>
        </w:rPr>
        <w:t xml:space="preserve"> </w:t>
      </w:r>
      <w:r w:rsidR="009769CC">
        <w:rPr>
          <w:rFonts w:ascii="Times New Roman" w:eastAsia="標楷體" w:hAnsi="Times New Roman" w:hint="eastAsia"/>
        </w:rPr>
        <w:t>線上課程連結將公告於中正國中校網</w:t>
      </w:r>
    </w:p>
    <w:p w14:paraId="4315B243" w14:textId="20083AE6" w:rsidR="0077597A" w:rsidRPr="00812FE4" w:rsidRDefault="0077597A" w:rsidP="00812FE4">
      <w:pPr>
        <w:ind w:leftChars="118" w:left="708" w:hangingChars="177" w:hanging="425"/>
        <w:rPr>
          <w:rFonts w:ascii="Times New Roman" w:eastAsia="標楷體" w:hAnsi="Times New Roman"/>
        </w:rPr>
      </w:pPr>
    </w:p>
    <w:p w14:paraId="1609F1D8" w14:textId="19DCA83A" w:rsidR="0077597A" w:rsidRPr="00812FE4" w:rsidRDefault="0077597A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六、預期效益：</w:t>
      </w:r>
    </w:p>
    <w:p w14:paraId="6CBAF20C" w14:textId="15498F6B" w:rsidR="0077597A" w:rsidRPr="00812FE4" w:rsidRDefault="0077597A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透過</w:t>
      </w:r>
      <w:r w:rsidR="00E45D21">
        <w:rPr>
          <w:rFonts w:ascii="Times New Roman" w:eastAsia="標楷體" w:hAnsi="Times New Roman" w:hint="eastAsia"/>
        </w:rPr>
        <w:t>線上</w:t>
      </w:r>
      <w:r w:rsidRPr="00812FE4">
        <w:rPr>
          <w:rFonts w:ascii="Times New Roman" w:eastAsia="標楷體" w:hAnsi="Times New Roman" w:hint="eastAsia"/>
        </w:rPr>
        <w:t>英語課程，拓展學生英語實境練習場域。</w:t>
      </w:r>
    </w:p>
    <w:p w14:paraId="5AE49990" w14:textId="2C739387" w:rsidR="0077597A" w:rsidRPr="00812FE4" w:rsidRDefault="0077597A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集結外師力量，藉由各項營隊或活動之辦理，凝聚外師向心力。</w:t>
      </w:r>
    </w:p>
    <w:p w14:paraId="116F1865" w14:textId="4B78A743" w:rsidR="0077597A" w:rsidRPr="00812FE4" w:rsidRDefault="0077597A" w:rsidP="00E45D21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增加英語學習生活化、國際化之元素，彰顯本縣的雙語教育成果。</w:t>
      </w:r>
    </w:p>
    <w:p w14:paraId="70175D17" w14:textId="781A6936" w:rsidR="00812FE4" w:rsidRDefault="00E45D21" w:rsidP="0037135A">
      <w:pPr>
        <w:spacing w:beforeLines="50" w:before="1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七</w:t>
      </w:r>
      <w:r w:rsidR="00812FE4" w:rsidRPr="00812FE4">
        <w:rPr>
          <w:rFonts w:ascii="Times New Roman" w:eastAsia="標楷體" w:hAnsi="Times New Roman" w:hint="eastAsia"/>
        </w:rPr>
        <w:t>、本計畫經核定後實施，修正時亦同。</w:t>
      </w:r>
    </w:p>
    <w:p w14:paraId="5551A248" w14:textId="77777777" w:rsidR="00D33996" w:rsidRPr="00CA6CB5" w:rsidRDefault="00D33996" w:rsidP="00D33996">
      <w:pPr>
        <w:jc w:val="center"/>
        <w:rPr>
          <w:rFonts w:ascii="Times New Roman" w:eastAsia="標楷體" w:hAnsi="Times New Roman"/>
          <w:b/>
          <w:bCs/>
          <w:sz w:val="28"/>
          <w:szCs w:val="24"/>
        </w:rPr>
      </w:pPr>
      <w:r w:rsidRPr="00CA6CB5">
        <w:rPr>
          <w:rFonts w:ascii="Times New Roman" w:eastAsia="標楷體" w:hAnsi="Times New Roman" w:hint="eastAsia"/>
          <w:b/>
          <w:bCs/>
          <w:sz w:val="28"/>
          <w:szCs w:val="24"/>
        </w:rPr>
        <w:lastRenderedPageBreak/>
        <w:t>屏東縣中正國中辦理「外籍英語教師暑期線上國中營隊」實施計畫</w:t>
      </w:r>
    </w:p>
    <w:p w14:paraId="37CB8544" w14:textId="77777777" w:rsidR="00D33996" w:rsidRPr="00CA6CB5" w:rsidRDefault="00D33996" w:rsidP="00D33996">
      <w:pPr>
        <w:spacing w:beforeLines="50" w:before="180"/>
        <w:rPr>
          <w:rFonts w:ascii="Times New Roman" w:eastAsia="標楷體" w:hAnsi="Times New Roman"/>
        </w:rPr>
      </w:pPr>
      <w:r w:rsidRPr="00CA6CB5">
        <w:rPr>
          <w:rFonts w:ascii="Times New Roman" w:eastAsia="標楷體" w:hAnsi="Times New Roman" w:hint="eastAsia"/>
        </w:rPr>
        <w:t>一、依據：屏東縣外籍英語教師人力運用計畫。</w:t>
      </w:r>
    </w:p>
    <w:p w14:paraId="15C444C4" w14:textId="77777777" w:rsidR="00D33996" w:rsidRPr="00CA6CB5" w:rsidRDefault="00D33996" w:rsidP="00D33996">
      <w:pPr>
        <w:spacing w:beforeLines="50" w:before="180"/>
        <w:rPr>
          <w:rFonts w:ascii="Times New Roman" w:eastAsia="標楷體" w:hAnsi="Times New Roman"/>
        </w:rPr>
      </w:pPr>
      <w:r w:rsidRPr="00CA6CB5">
        <w:rPr>
          <w:rFonts w:ascii="Times New Roman" w:eastAsia="標楷體" w:hAnsi="Times New Roman" w:hint="eastAsia"/>
        </w:rPr>
        <w:t>二、目標：</w:t>
      </w:r>
    </w:p>
    <w:p w14:paraId="258EDC7C" w14:textId="77777777" w:rsidR="00D33996" w:rsidRPr="00CA6CB5" w:rsidRDefault="00D33996" w:rsidP="00D33996">
      <w:pPr>
        <w:ind w:leftChars="118" w:left="708" w:hangingChars="177" w:hanging="425"/>
        <w:rPr>
          <w:rFonts w:ascii="Times New Roman" w:eastAsia="標楷體" w:hAnsi="Times New Roman"/>
        </w:rPr>
      </w:pPr>
      <w:r w:rsidRPr="00CA6CB5">
        <w:rPr>
          <w:rFonts w:ascii="Times New Roman" w:eastAsia="標楷體" w:hAnsi="Times New Roman" w:hint="eastAsia"/>
        </w:rPr>
        <w:t>(</w:t>
      </w:r>
      <w:r w:rsidRPr="00CA6CB5">
        <w:rPr>
          <w:rFonts w:ascii="Times New Roman" w:eastAsia="標楷體" w:hAnsi="Times New Roman" w:hint="eastAsia"/>
        </w:rPr>
        <w:t>一</w:t>
      </w:r>
      <w:r w:rsidRPr="00CA6CB5">
        <w:rPr>
          <w:rFonts w:ascii="Times New Roman" w:eastAsia="標楷體" w:hAnsi="Times New Roman" w:hint="eastAsia"/>
        </w:rPr>
        <w:t>)</w:t>
      </w:r>
      <w:r w:rsidRPr="00CA6CB5">
        <w:rPr>
          <w:rFonts w:ascii="Times New Roman" w:eastAsia="標楷體" w:hAnsi="Times New Roman" w:hint="eastAsia"/>
        </w:rPr>
        <w:t>因應疫情辦理線上營隊，創造雙語互動真實情境。</w:t>
      </w:r>
    </w:p>
    <w:p w14:paraId="74AD4D3F" w14:textId="77777777" w:rsidR="00D33996" w:rsidRPr="00CA6CB5" w:rsidRDefault="00D33996" w:rsidP="00D33996">
      <w:pPr>
        <w:ind w:leftChars="118" w:left="708" w:hangingChars="177" w:hanging="425"/>
        <w:rPr>
          <w:rFonts w:ascii="Times New Roman" w:eastAsia="標楷體" w:hAnsi="Times New Roman"/>
        </w:rPr>
      </w:pPr>
      <w:r w:rsidRPr="00CA6CB5">
        <w:rPr>
          <w:rFonts w:ascii="Times New Roman" w:eastAsia="標楷體" w:hAnsi="Times New Roman" w:hint="eastAsia"/>
        </w:rPr>
        <w:t>(</w:t>
      </w:r>
      <w:r w:rsidRPr="00CA6CB5">
        <w:rPr>
          <w:rFonts w:ascii="Times New Roman" w:eastAsia="標楷體" w:hAnsi="Times New Roman" w:hint="eastAsia"/>
        </w:rPr>
        <w:t>二</w:t>
      </w:r>
      <w:r w:rsidRPr="00CA6CB5">
        <w:rPr>
          <w:rFonts w:ascii="Times New Roman" w:eastAsia="標楷體" w:hAnsi="Times New Roman" w:hint="eastAsia"/>
        </w:rPr>
        <w:t>)</w:t>
      </w:r>
      <w:r w:rsidRPr="00CA6CB5">
        <w:rPr>
          <w:rFonts w:ascii="Times New Roman" w:eastAsia="標楷體" w:hAnsi="Times New Roman" w:hint="eastAsia"/>
        </w:rPr>
        <w:t>提供脈絡化之學習，使英語之使用更加與生活貼近。</w:t>
      </w:r>
    </w:p>
    <w:p w14:paraId="37795FAD" w14:textId="77777777" w:rsidR="00D33996" w:rsidRPr="00CA6CB5" w:rsidRDefault="00D33996" w:rsidP="00D33996">
      <w:pPr>
        <w:ind w:leftChars="118" w:left="708" w:hangingChars="177" w:hanging="425"/>
        <w:rPr>
          <w:rFonts w:ascii="Times New Roman" w:eastAsia="標楷體" w:hAnsi="Times New Roman"/>
        </w:rPr>
      </w:pPr>
      <w:r w:rsidRPr="00CA6CB5">
        <w:rPr>
          <w:rFonts w:ascii="Times New Roman" w:eastAsia="標楷體" w:hAnsi="Times New Roman" w:hint="eastAsia"/>
        </w:rPr>
        <w:t>(</w:t>
      </w:r>
      <w:r w:rsidRPr="00CA6CB5">
        <w:rPr>
          <w:rFonts w:ascii="Times New Roman" w:eastAsia="標楷體" w:hAnsi="Times New Roman" w:hint="eastAsia"/>
        </w:rPr>
        <w:t>三</w:t>
      </w:r>
      <w:r w:rsidRPr="00CA6CB5">
        <w:rPr>
          <w:rFonts w:ascii="Times New Roman" w:eastAsia="標楷體" w:hAnsi="Times New Roman" w:hint="eastAsia"/>
        </w:rPr>
        <w:t>)</w:t>
      </w:r>
      <w:r w:rsidRPr="00CA6CB5">
        <w:rPr>
          <w:rFonts w:ascii="Times New Roman" w:eastAsia="標楷體" w:hAnsi="Times New Roman" w:hint="eastAsia"/>
        </w:rPr>
        <w:t>在外籍英語教師的參與下，提升學生英語聽說讀寫的活用能力。</w:t>
      </w:r>
    </w:p>
    <w:p w14:paraId="46583801" w14:textId="77777777" w:rsidR="00D33996" w:rsidRPr="00CA6CB5" w:rsidRDefault="00D33996" w:rsidP="00D33996">
      <w:pPr>
        <w:spacing w:beforeLines="50" w:before="180"/>
        <w:rPr>
          <w:rFonts w:ascii="Times New Roman" w:eastAsia="標楷體" w:hAnsi="Times New Roman"/>
        </w:rPr>
      </w:pPr>
      <w:r w:rsidRPr="00CA6CB5">
        <w:rPr>
          <w:rFonts w:ascii="Times New Roman" w:eastAsia="標楷體" w:hAnsi="Times New Roman" w:hint="eastAsia"/>
        </w:rPr>
        <w:t>三、辦理單位：</w:t>
      </w:r>
    </w:p>
    <w:p w14:paraId="41695521" w14:textId="77777777" w:rsidR="00D33996" w:rsidRPr="00CA6CB5" w:rsidRDefault="00D33996" w:rsidP="00D33996">
      <w:pPr>
        <w:ind w:leftChars="118" w:left="708" w:hangingChars="177" w:hanging="425"/>
        <w:rPr>
          <w:rFonts w:ascii="Times New Roman" w:eastAsia="標楷體" w:hAnsi="Times New Roman"/>
        </w:rPr>
      </w:pPr>
      <w:r w:rsidRPr="00CA6CB5">
        <w:rPr>
          <w:rFonts w:ascii="Times New Roman" w:eastAsia="標楷體" w:hAnsi="Times New Roman" w:hint="eastAsia"/>
        </w:rPr>
        <w:t>(</w:t>
      </w:r>
      <w:r w:rsidRPr="00CA6CB5">
        <w:rPr>
          <w:rFonts w:ascii="Times New Roman" w:eastAsia="標楷體" w:hAnsi="Times New Roman" w:hint="eastAsia"/>
        </w:rPr>
        <w:t>一</w:t>
      </w:r>
      <w:r w:rsidRPr="00CA6CB5">
        <w:rPr>
          <w:rFonts w:ascii="Times New Roman" w:eastAsia="標楷體" w:hAnsi="Times New Roman" w:hint="eastAsia"/>
        </w:rPr>
        <w:t>)</w:t>
      </w:r>
      <w:r w:rsidRPr="00CA6CB5">
        <w:rPr>
          <w:rFonts w:ascii="Times New Roman" w:eastAsia="標楷體" w:hAnsi="Times New Roman" w:hint="eastAsia"/>
        </w:rPr>
        <w:t>主辦：屏東縣政府教育處</w:t>
      </w:r>
    </w:p>
    <w:p w14:paraId="00F3B9DE" w14:textId="77777777" w:rsidR="00D33996" w:rsidRPr="00CA6CB5" w:rsidRDefault="00D33996" w:rsidP="00D33996">
      <w:pPr>
        <w:ind w:leftChars="118" w:left="708" w:hangingChars="177" w:hanging="425"/>
        <w:rPr>
          <w:rFonts w:ascii="Times New Roman" w:eastAsia="標楷體" w:hAnsi="Times New Roman"/>
        </w:rPr>
      </w:pPr>
      <w:r w:rsidRPr="00CA6CB5">
        <w:rPr>
          <w:rFonts w:ascii="Times New Roman" w:eastAsia="標楷體" w:hAnsi="Times New Roman" w:hint="eastAsia"/>
        </w:rPr>
        <w:t>(</w:t>
      </w:r>
      <w:r w:rsidRPr="00CA6CB5">
        <w:rPr>
          <w:rFonts w:ascii="Times New Roman" w:eastAsia="標楷體" w:hAnsi="Times New Roman" w:hint="eastAsia"/>
        </w:rPr>
        <w:t>二</w:t>
      </w:r>
      <w:r w:rsidRPr="00CA6CB5">
        <w:rPr>
          <w:rFonts w:ascii="Times New Roman" w:eastAsia="標楷體" w:hAnsi="Times New Roman" w:hint="eastAsia"/>
        </w:rPr>
        <w:t>)</w:t>
      </w:r>
      <w:r w:rsidRPr="00CA6CB5">
        <w:rPr>
          <w:rFonts w:ascii="Times New Roman" w:eastAsia="標楷體" w:hAnsi="Times New Roman" w:hint="eastAsia"/>
        </w:rPr>
        <w:t>承辦：中正國中</w:t>
      </w:r>
      <w:r w:rsidRPr="00CA6CB5">
        <w:rPr>
          <w:rFonts w:ascii="Times New Roman" w:eastAsia="標楷體" w:hAnsi="Times New Roman"/>
        </w:rPr>
        <w:t xml:space="preserve"> </w:t>
      </w:r>
    </w:p>
    <w:p w14:paraId="212E3C30" w14:textId="77777777" w:rsidR="00D33996" w:rsidRPr="00CA6CB5" w:rsidRDefault="00D33996" w:rsidP="00D33996">
      <w:pPr>
        <w:spacing w:beforeLines="50" w:before="180"/>
        <w:rPr>
          <w:rFonts w:ascii="Times New Roman" w:eastAsia="標楷體" w:hAnsi="Times New Roman"/>
        </w:rPr>
      </w:pPr>
      <w:r w:rsidRPr="00CA6CB5">
        <w:rPr>
          <w:rFonts w:ascii="Times New Roman" w:eastAsia="標楷體" w:hAnsi="Times New Roman" w:hint="eastAsia"/>
        </w:rPr>
        <w:t>四、活動說明</w:t>
      </w:r>
    </w:p>
    <w:p w14:paraId="05C7BC4F" w14:textId="77777777" w:rsidR="00D33996" w:rsidRPr="00CA6CB5" w:rsidRDefault="00D33996" w:rsidP="00D33996">
      <w:pPr>
        <w:ind w:leftChars="118" w:left="708" w:hangingChars="177" w:hanging="425"/>
        <w:rPr>
          <w:rFonts w:ascii="Times New Roman" w:eastAsia="標楷體" w:hAnsi="Times New Roman"/>
        </w:rPr>
      </w:pPr>
      <w:r w:rsidRPr="00CA6CB5">
        <w:rPr>
          <w:rFonts w:ascii="Times New Roman" w:eastAsia="標楷體" w:hAnsi="Times New Roman" w:hint="eastAsia"/>
        </w:rPr>
        <w:t>(</w:t>
      </w:r>
      <w:r w:rsidRPr="00CA6CB5">
        <w:rPr>
          <w:rFonts w:ascii="Times New Roman" w:eastAsia="標楷體" w:hAnsi="Times New Roman" w:hint="eastAsia"/>
        </w:rPr>
        <w:t>一</w:t>
      </w:r>
      <w:r w:rsidRPr="00CA6CB5">
        <w:rPr>
          <w:rFonts w:ascii="Times New Roman" w:eastAsia="標楷體" w:hAnsi="Times New Roman" w:hint="eastAsia"/>
        </w:rPr>
        <w:t>)</w:t>
      </w:r>
      <w:r w:rsidRPr="00CA6CB5">
        <w:rPr>
          <w:rFonts w:ascii="Times New Roman" w:eastAsia="標楷體" w:hAnsi="Times New Roman" w:hint="eastAsia"/>
        </w:rPr>
        <w:t>辦理日期：</w:t>
      </w:r>
      <w:r w:rsidRPr="00CA6CB5">
        <w:rPr>
          <w:rFonts w:ascii="Times New Roman" w:eastAsia="標楷體" w:hAnsi="Times New Roman" w:hint="eastAsia"/>
        </w:rPr>
        <w:t>1</w:t>
      </w:r>
      <w:r w:rsidRPr="00CA6CB5">
        <w:rPr>
          <w:rFonts w:ascii="Times New Roman" w:eastAsia="標楷體" w:hAnsi="Times New Roman"/>
        </w:rPr>
        <w:t>10</w:t>
      </w:r>
      <w:r w:rsidRPr="00CA6CB5">
        <w:rPr>
          <w:rFonts w:ascii="Times New Roman" w:eastAsia="標楷體" w:hAnsi="Times New Roman" w:hint="eastAsia"/>
        </w:rPr>
        <w:t>年</w:t>
      </w:r>
      <w:r w:rsidRPr="00CA6CB5">
        <w:rPr>
          <w:rFonts w:ascii="Times New Roman" w:eastAsia="標楷體" w:hAnsi="Times New Roman" w:hint="eastAsia"/>
        </w:rPr>
        <w:t>7</w:t>
      </w:r>
      <w:r w:rsidRPr="00CA6CB5">
        <w:rPr>
          <w:rFonts w:ascii="Times New Roman" w:eastAsia="標楷體" w:hAnsi="Times New Roman" w:hint="eastAsia"/>
        </w:rPr>
        <w:t>月</w:t>
      </w:r>
      <w:r w:rsidRPr="00CA6CB5">
        <w:rPr>
          <w:rFonts w:ascii="Times New Roman" w:eastAsia="標楷體" w:hAnsi="Times New Roman"/>
        </w:rPr>
        <w:t>6</w:t>
      </w:r>
      <w:r w:rsidRPr="00CA6CB5">
        <w:rPr>
          <w:rFonts w:ascii="Times New Roman" w:eastAsia="標楷體" w:hAnsi="Times New Roman" w:hint="eastAsia"/>
        </w:rPr>
        <w:t>日</w:t>
      </w:r>
      <w:r w:rsidRPr="00CA6CB5">
        <w:rPr>
          <w:rFonts w:ascii="Times New Roman" w:eastAsia="標楷體" w:hAnsi="Times New Roman" w:hint="eastAsia"/>
        </w:rPr>
        <w:t>(</w:t>
      </w:r>
      <w:r w:rsidRPr="00CA6CB5">
        <w:rPr>
          <w:rFonts w:ascii="Times New Roman" w:eastAsia="標楷體" w:hAnsi="Times New Roman" w:hint="eastAsia"/>
        </w:rPr>
        <w:t>星期二</w:t>
      </w:r>
      <w:r w:rsidRPr="00CA6CB5">
        <w:rPr>
          <w:rFonts w:ascii="Times New Roman" w:eastAsia="標楷體" w:hAnsi="Times New Roman" w:hint="eastAsia"/>
        </w:rPr>
        <w:t>)</w:t>
      </w:r>
      <w:r w:rsidRPr="00CA6CB5">
        <w:rPr>
          <w:rFonts w:ascii="Times New Roman" w:eastAsia="標楷體" w:hAnsi="Times New Roman"/>
        </w:rPr>
        <w:t xml:space="preserve"> </w:t>
      </w:r>
      <w:r w:rsidRPr="00CA6CB5">
        <w:rPr>
          <w:rFonts w:ascii="Times New Roman" w:eastAsia="標楷體" w:hAnsi="Times New Roman" w:hint="eastAsia"/>
        </w:rPr>
        <w:t>0</w:t>
      </w:r>
      <w:r w:rsidRPr="00CA6CB5">
        <w:rPr>
          <w:rFonts w:ascii="Times New Roman" w:eastAsia="標楷體" w:hAnsi="Times New Roman"/>
        </w:rPr>
        <w:t>9</w:t>
      </w:r>
      <w:r w:rsidRPr="00CA6CB5">
        <w:rPr>
          <w:rFonts w:ascii="Times New Roman" w:eastAsia="標楷體" w:hAnsi="Times New Roman" w:hint="eastAsia"/>
        </w:rPr>
        <w:t>：</w:t>
      </w:r>
      <w:r w:rsidRPr="00CA6CB5">
        <w:rPr>
          <w:rFonts w:ascii="Times New Roman" w:eastAsia="標楷體" w:hAnsi="Times New Roman"/>
        </w:rPr>
        <w:t>50</w:t>
      </w:r>
      <w:r w:rsidRPr="00CA6CB5">
        <w:rPr>
          <w:rFonts w:ascii="Times New Roman" w:eastAsia="標楷體" w:hAnsi="Times New Roman" w:hint="eastAsia"/>
        </w:rPr>
        <w:t>-</w:t>
      </w:r>
      <w:r w:rsidRPr="00CA6CB5">
        <w:rPr>
          <w:rFonts w:ascii="Times New Roman" w:eastAsia="標楷體" w:hAnsi="Times New Roman"/>
        </w:rPr>
        <w:t>11</w:t>
      </w:r>
      <w:r w:rsidRPr="00CA6CB5">
        <w:rPr>
          <w:rFonts w:ascii="Times New Roman" w:eastAsia="標楷體" w:hAnsi="Times New Roman" w:hint="eastAsia"/>
        </w:rPr>
        <w:t>：</w:t>
      </w:r>
      <w:r w:rsidRPr="00CA6CB5">
        <w:rPr>
          <w:rFonts w:ascii="Times New Roman" w:eastAsia="標楷體" w:hAnsi="Times New Roman" w:hint="eastAsia"/>
        </w:rPr>
        <w:t>30</w:t>
      </w:r>
      <w:r w:rsidRPr="00CA6CB5">
        <w:rPr>
          <w:rFonts w:ascii="Times New Roman" w:eastAsia="標楷體" w:hAnsi="Times New Roman" w:hint="eastAsia"/>
        </w:rPr>
        <w:t>。</w:t>
      </w:r>
    </w:p>
    <w:p w14:paraId="5A8FCA86" w14:textId="77777777" w:rsidR="00D33996" w:rsidRPr="00CA6CB5" w:rsidRDefault="00D33996" w:rsidP="00D33996">
      <w:pPr>
        <w:ind w:leftChars="118" w:left="708" w:hangingChars="177" w:hanging="425"/>
        <w:rPr>
          <w:rFonts w:ascii="標楷體" w:eastAsia="標楷體" w:hAnsi="標楷體"/>
        </w:rPr>
      </w:pPr>
      <w:r w:rsidRPr="00CA6CB5">
        <w:rPr>
          <w:rFonts w:ascii="標楷體" w:eastAsia="標楷體" w:hAnsi="標楷體" w:hint="eastAsia"/>
        </w:rPr>
        <w:t>(二) 講師：外籍英語教師Br</w:t>
      </w:r>
      <w:r w:rsidRPr="00CA6CB5">
        <w:rPr>
          <w:rFonts w:ascii="標楷體" w:eastAsia="標楷體" w:hAnsi="標楷體"/>
        </w:rPr>
        <w:t>andon</w:t>
      </w:r>
      <w:r w:rsidRPr="00CA6CB5">
        <w:rPr>
          <w:rFonts w:ascii="標楷體" w:eastAsia="標楷體" w:hAnsi="標楷體" w:hint="eastAsia"/>
        </w:rPr>
        <w:t>。</w:t>
      </w:r>
    </w:p>
    <w:p w14:paraId="59595221" w14:textId="77777777" w:rsidR="00D33996" w:rsidRPr="00FF659B" w:rsidRDefault="00D33996" w:rsidP="00D33996">
      <w:pPr>
        <w:spacing w:line="240" w:lineRule="atLeast"/>
        <w:rPr>
          <w:rFonts w:ascii="標楷體" w:eastAsia="標楷體" w:hAnsi="標楷體"/>
        </w:rPr>
      </w:pPr>
      <w:r w:rsidRPr="00CA6CB5">
        <w:rPr>
          <w:rFonts w:ascii="標楷體" w:eastAsia="標楷體" w:hAnsi="標楷體" w:hint="eastAsia"/>
        </w:rPr>
        <w:t xml:space="preserve">  </w:t>
      </w:r>
      <w:r w:rsidRPr="00CA6CB5">
        <w:rPr>
          <w:rFonts w:ascii="標楷體" w:eastAsia="標楷體" w:hAnsi="標楷體"/>
        </w:rPr>
        <w:t>（三）</w:t>
      </w:r>
      <w:r w:rsidRPr="00FF659B">
        <w:rPr>
          <w:rFonts w:ascii="標楷體" w:eastAsia="標楷體" w:hAnsi="標楷體"/>
        </w:rPr>
        <w:t>對象學生：</w:t>
      </w:r>
      <w:r w:rsidRPr="00FF659B">
        <w:rPr>
          <w:rFonts w:ascii="標楷體" w:eastAsia="標楷體" w:hAnsi="標楷體" w:hint="eastAsia"/>
        </w:rPr>
        <w:t>中正國中新生20人；其他國中新生10名，未達10名，則</w:t>
      </w:r>
    </w:p>
    <w:p w14:paraId="52B09D3F" w14:textId="77777777" w:rsidR="00D33996" w:rsidRPr="00FF659B" w:rsidRDefault="00D33996" w:rsidP="00D33996">
      <w:pPr>
        <w:spacing w:line="240" w:lineRule="atLeast"/>
        <w:rPr>
          <w:rFonts w:ascii="標楷體" w:eastAsia="標楷體" w:hAnsi="標楷體"/>
        </w:rPr>
      </w:pPr>
      <w:r w:rsidRPr="00FF659B">
        <w:rPr>
          <w:rFonts w:ascii="標楷體" w:eastAsia="標楷體" w:hAnsi="標楷體" w:hint="eastAsia"/>
        </w:rPr>
        <w:t xml:space="preserve">        由中正國中學生遞補，依報名時間共錄取30名</w:t>
      </w:r>
      <w:r w:rsidRPr="00FF659B">
        <w:rPr>
          <w:rFonts w:ascii="標楷體" w:eastAsia="標楷體" w:hAnsi="標楷體"/>
        </w:rPr>
        <w:t>。</w:t>
      </w:r>
    </w:p>
    <w:p w14:paraId="5C8D4AE2" w14:textId="77777777" w:rsidR="00D33996" w:rsidRPr="00CA6CB5" w:rsidRDefault="00D33996" w:rsidP="00D33996">
      <w:pPr>
        <w:spacing w:line="240" w:lineRule="atLeast"/>
        <w:ind w:leftChars="-59" w:hangingChars="59" w:hanging="142"/>
        <w:rPr>
          <w:rFonts w:ascii="標楷體" w:eastAsia="標楷體" w:hAnsi="標楷體"/>
        </w:rPr>
      </w:pPr>
      <w:r w:rsidRPr="00CA6CB5">
        <w:rPr>
          <w:rFonts w:ascii="標楷體" w:eastAsia="標楷體" w:hAnsi="標楷體" w:hint="eastAsia"/>
        </w:rPr>
        <w:t xml:space="preserve">   （四）活動主題及規劃：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D33996" w:rsidRPr="00CA6CB5" w14:paraId="437A364E" w14:textId="77777777" w:rsidTr="00A06D60">
        <w:tc>
          <w:tcPr>
            <w:tcW w:w="1838" w:type="dxa"/>
            <w:shd w:val="clear" w:color="auto" w:fill="F7CAAC" w:themeFill="accent2" w:themeFillTint="66"/>
          </w:tcPr>
          <w:p w14:paraId="337EA781" w14:textId="77777777" w:rsidR="00D33996" w:rsidRPr="00CA6CB5" w:rsidRDefault="00D33996" w:rsidP="00A06D60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CA6CB5">
              <w:rPr>
                <w:rFonts w:ascii="Times New Roman" w:eastAsia="標楷體" w:hAnsi="Times New Roman" w:hint="eastAsia"/>
              </w:rPr>
              <w:t>主</w:t>
            </w:r>
            <w:r w:rsidRPr="00CA6CB5">
              <w:rPr>
                <w:rFonts w:ascii="Times New Roman" w:eastAsia="標楷體" w:hAnsi="Times New Roman" w:hint="eastAsia"/>
              </w:rPr>
              <w:t xml:space="preserve"> </w:t>
            </w:r>
            <w:r w:rsidRPr="00CA6CB5">
              <w:rPr>
                <w:rFonts w:ascii="Times New Roman" w:eastAsia="標楷體" w:hAnsi="Times New Roman" w:hint="eastAsia"/>
              </w:rPr>
              <w:t>題</w:t>
            </w:r>
          </w:p>
        </w:tc>
        <w:tc>
          <w:tcPr>
            <w:tcW w:w="6656" w:type="dxa"/>
            <w:shd w:val="clear" w:color="auto" w:fill="F7CAAC" w:themeFill="accent2" w:themeFillTint="66"/>
          </w:tcPr>
          <w:p w14:paraId="1CECCCD1" w14:textId="77777777" w:rsidR="00D33996" w:rsidRPr="00CA6CB5" w:rsidRDefault="00D33996" w:rsidP="00A06D60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CA6CB5">
              <w:rPr>
                <w:rFonts w:ascii="Times New Roman" w:eastAsia="標楷體" w:hAnsi="Times New Roman"/>
              </w:rPr>
              <w:t>Fun English</w:t>
            </w:r>
          </w:p>
        </w:tc>
      </w:tr>
      <w:tr w:rsidR="00D33996" w:rsidRPr="00CA6CB5" w14:paraId="05B8C330" w14:textId="77777777" w:rsidTr="00A06D60">
        <w:tc>
          <w:tcPr>
            <w:tcW w:w="1838" w:type="dxa"/>
            <w:shd w:val="clear" w:color="auto" w:fill="FBE4D5" w:themeFill="accent2" w:themeFillTint="33"/>
          </w:tcPr>
          <w:p w14:paraId="42823A02" w14:textId="77777777" w:rsidR="00D33996" w:rsidRPr="00CA6CB5" w:rsidRDefault="00D33996" w:rsidP="00A06D60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CA6CB5">
              <w:rPr>
                <w:rFonts w:ascii="Times New Roman" w:eastAsia="標楷體" w:hAnsi="Times New Roman" w:hint="eastAsia"/>
              </w:rPr>
              <w:t>時</w:t>
            </w:r>
            <w:r w:rsidRPr="00CA6CB5">
              <w:rPr>
                <w:rFonts w:ascii="Times New Roman" w:eastAsia="標楷體" w:hAnsi="Times New Roman" w:hint="eastAsia"/>
              </w:rPr>
              <w:t xml:space="preserve"> </w:t>
            </w:r>
            <w:r w:rsidRPr="00CA6CB5">
              <w:rPr>
                <w:rFonts w:ascii="Times New Roman" w:eastAsia="標楷體" w:hAnsi="Times New Roman" w:hint="eastAsia"/>
              </w:rPr>
              <w:t>間</w:t>
            </w:r>
          </w:p>
        </w:tc>
        <w:tc>
          <w:tcPr>
            <w:tcW w:w="6656" w:type="dxa"/>
            <w:shd w:val="clear" w:color="auto" w:fill="FBE4D5" w:themeFill="accent2" w:themeFillTint="33"/>
          </w:tcPr>
          <w:p w14:paraId="18F8393E" w14:textId="77777777" w:rsidR="00D33996" w:rsidRPr="00CA6CB5" w:rsidRDefault="00D33996" w:rsidP="00A06D60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CA6CB5">
              <w:rPr>
                <w:rFonts w:ascii="Times New Roman" w:eastAsia="標楷體" w:hAnsi="Times New Roman" w:hint="eastAsia"/>
              </w:rPr>
              <w:t>活動內容</w:t>
            </w:r>
          </w:p>
        </w:tc>
      </w:tr>
      <w:tr w:rsidR="00D33996" w:rsidRPr="00CA6CB5" w14:paraId="10046667" w14:textId="77777777" w:rsidTr="00A06D60">
        <w:tc>
          <w:tcPr>
            <w:tcW w:w="1838" w:type="dxa"/>
          </w:tcPr>
          <w:p w14:paraId="1C24BCBD" w14:textId="77777777" w:rsidR="00D33996" w:rsidRPr="00CA6CB5" w:rsidRDefault="00D33996" w:rsidP="00A06D60">
            <w:pPr>
              <w:spacing w:line="240" w:lineRule="atLeast"/>
              <w:rPr>
                <w:rFonts w:ascii="Times New Roman" w:eastAsia="標楷體" w:hAnsi="Times New Roman"/>
              </w:rPr>
            </w:pPr>
            <w:r w:rsidRPr="00CA6CB5">
              <w:rPr>
                <w:rFonts w:ascii="Times New Roman" w:eastAsia="標楷體" w:hAnsi="Times New Roman" w:hint="eastAsia"/>
              </w:rPr>
              <w:t>09</w:t>
            </w:r>
            <w:r w:rsidRPr="00CA6CB5">
              <w:rPr>
                <w:rFonts w:ascii="Times New Roman" w:eastAsia="標楷體" w:hAnsi="Times New Roman" w:hint="eastAsia"/>
              </w:rPr>
              <w:t>：</w:t>
            </w:r>
            <w:r w:rsidRPr="00CA6CB5">
              <w:rPr>
                <w:rFonts w:ascii="Times New Roman" w:eastAsia="標楷體" w:hAnsi="Times New Roman" w:hint="eastAsia"/>
              </w:rPr>
              <w:t>50~10</w:t>
            </w:r>
            <w:r w:rsidRPr="00CA6CB5">
              <w:rPr>
                <w:rFonts w:ascii="Times New Roman" w:eastAsia="標楷體" w:hAnsi="Times New Roman" w:hint="eastAsia"/>
              </w:rPr>
              <w:t>：</w:t>
            </w:r>
            <w:r w:rsidRPr="00CA6CB5">
              <w:rPr>
                <w:rFonts w:ascii="Times New Roman" w:eastAsia="標楷體" w:hAnsi="Times New Roman" w:hint="eastAsia"/>
              </w:rPr>
              <w:t>0</w:t>
            </w:r>
            <w:r w:rsidRPr="00CA6CB5">
              <w:rPr>
                <w:rFonts w:ascii="Times New Roman" w:eastAsia="標楷體" w:hAnsi="Times New Roman"/>
              </w:rPr>
              <w:t>0</w:t>
            </w:r>
          </w:p>
        </w:tc>
        <w:tc>
          <w:tcPr>
            <w:tcW w:w="6656" w:type="dxa"/>
          </w:tcPr>
          <w:p w14:paraId="48697042" w14:textId="77777777" w:rsidR="00D33996" w:rsidRPr="00CA6CB5" w:rsidRDefault="00D33996" w:rsidP="00A06D60">
            <w:pPr>
              <w:spacing w:line="240" w:lineRule="atLeast"/>
              <w:rPr>
                <w:rFonts w:ascii="Times New Roman" w:eastAsia="標楷體" w:hAnsi="Times New Roman"/>
              </w:rPr>
            </w:pPr>
            <w:r w:rsidRPr="00CA6CB5">
              <w:rPr>
                <w:rFonts w:ascii="Times New Roman" w:eastAsia="標楷體" w:hAnsi="Times New Roman" w:hint="eastAsia"/>
              </w:rPr>
              <w:t>上線及線上點點名</w:t>
            </w:r>
            <w:r w:rsidRPr="00CA6CB5">
              <w:rPr>
                <w:rFonts w:ascii="Times New Roman" w:eastAsia="標楷體" w:hAnsi="Times New Roman" w:hint="eastAsia"/>
              </w:rPr>
              <w:t>~</w:t>
            </w:r>
          </w:p>
        </w:tc>
      </w:tr>
      <w:tr w:rsidR="00D33996" w:rsidRPr="00CA6CB5" w14:paraId="24CEA49C" w14:textId="77777777" w:rsidTr="00A06D60">
        <w:tc>
          <w:tcPr>
            <w:tcW w:w="1838" w:type="dxa"/>
          </w:tcPr>
          <w:p w14:paraId="13D92967" w14:textId="77777777" w:rsidR="00D33996" w:rsidRPr="00CA6CB5" w:rsidRDefault="00D33996" w:rsidP="00A06D60">
            <w:pPr>
              <w:spacing w:line="240" w:lineRule="atLeast"/>
              <w:rPr>
                <w:rFonts w:ascii="Times New Roman" w:eastAsia="標楷體" w:hAnsi="Times New Roman"/>
              </w:rPr>
            </w:pPr>
            <w:r w:rsidRPr="00CA6CB5">
              <w:rPr>
                <w:rFonts w:ascii="Times New Roman" w:eastAsia="標楷體" w:hAnsi="Times New Roman" w:hint="eastAsia"/>
              </w:rPr>
              <w:t>10</w:t>
            </w:r>
            <w:r w:rsidRPr="00CA6CB5">
              <w:rPr>
                <w:rFonts w:ascii="Times New Roman" w:eastAsia="標楷體" w:hAnsi="Times New Roman" w:hint="eastAsia"/>
              </w:rPr>
              <w:t>：</w:t>
            </w:r>
            <w:r w:rsidRPr="00CA6CB5">
              <w:rPr>
                <w:rFonts w:ascii="Times New Roman" w:eastAsia="標楷體" w:hAnsi="Times New Roman" w:hint="eastAsia"/>
              </w:rPr>
              <w:t>00~10</w:t>
            </w:r>
            <w:r w:rsidRPr="00CA6CB5">
              <w:rPr>
                <w:rFonts w:ascii="Times New Roman" w:eastAsia="標楷體" w:hAnsi="Times New Roman" w:hint="eastAsia"/>
              </w:rPr>
              <w:t>：</w:t>
            </w:r>
            <w:r w:rsidRPr="00CA6CB5">
              <w:rPr>
                <w:rFonts w:ascii="Times New Roman" w:eastAsia="標楷體" w:hAnsi="Times New Roman" w:hint="eastAsia"/>
              </w:rPr>
              <w:t>3</w:t>
            </w:r>
            <w:r w:rsidRPr="00CA6CB5">
              <w:rPr>
                <w:rFonts w:ascii="Times New Roman" w:eastAsia="標楷體" w:hAnsi="Times New Roman"/>
              </w:rPr>
              <w:t>0</w:t>
            </w:r>
          </w:p>
        </w:tc>
        <w:tc>
          <w:tcPr>
            <w:tcW w:w="6656" w:type="dxa"/>
          </w:tcPr>
          <w:p w14:paraId="0D161FCD" w14:textId="77777777" w:rsidR="00D33996" w:rsidRPr="00CA6CB5" w:rsidRDefault="00D33996" w:rsidP="00A06D60">
            <w:pPr>
              <w:spacing w:line="240" w:lineRule="atLeast"/>
              <w:rPr>
                <w:rFonts w:ascii="Times New Roman" w:eastAsia="標楷體" w:hAnsi="Times New Roman"/>
              </w:rPr>
            </w:pPr>
            <w:r w:rsidRPr="00CA6CB5">
              <w:rPr>
                <w:rFonts w:ascii="Times New Roman" w:eastAsia="標楷體" w:hAnsi="Times New Roman" w:hint="eastAsia"/>
              </w:rPr>
              <w:t>相見歡及破冰活動</w:t>
            </w:r>
            <w:r w:rsidRPr="00CA6CB5">
              <w:rPr>
                <w:rFonts w:ascii="Times New Roman" w:eastAsia="標楷體" w:hAnsi="Times New Roman" w:hint="eastAsia"/>
              </w:rPr>
              <w:t>~</w:t>
            </w:r>
          </w:p>
        </w:tc>
      </w:tr>
      <w:tr w:rsidR="00D33996" w:rsidRPr="00CA6CB5" w14:paraId="560A425D" w14:textId="77777777" w:rsidTr="00A06D60">
        <w:tc>
          <w:tcPr>
            <w:tcW w:w="1838" w:type="dxa"/>
          </w:tcPr>
          <w:p w14:paraId="268DC3CC" w14:textId="77777777" w:rsidR="00D33996" w:rsidRPr="00CA6CB5" w:rsidRDefault="00D33996" w:rsidP="00A06D60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CA6CB5">
              <w:rPr>
                <w:rFonts w:ascii="Times New Roman" w:eastAsia="標楷體" w:hAnsi="Times New Roman"/>
                <w:kern w:val="0"/>
              </w:rPr>
              <w:t>10</w:t>
            </w:r>
            <w:r w:rsidRPr="00CA6CB5">
              <w:rPr>
                <w:rFonts w:ascii="Times New Roman" w:eastAsia="標楷體" w:hAnsi="Times New Roman" w:hint="eastAsia"/>
                <w:kern w:val="0"/>
              </w:rPr>
              <w:t>：</w:t>
            </w:r>
            <w:r w:rsidRPr="00CA6CB5">
              <w:rPr>
                <w:rFonts w:ascii="Times New Roman" w:eastAsia="標楷體" w:hAnsi="Times New Roman" w:hint="eastAsia"/>
                <w:kern w:val="0"/>
              </w:rPr>
              <w:t>35</w:t>
            </w:r>
            <w:r w:rsidRPr="00CA6CB5">
              <w:rPr>
                <w:rFonts w:ascii="Times New Roman" w:eastAsia="標楷體" w:hAnsi="Times New Roman"/>
                <w:kern w:val="0"/>
              </w:rPr>
              <w:t>~1</w:t>
            </w:r>
            <w:r w:rsidRPr="00CA6CB5">
              <w:rPr>
                <w:rFonts w:ascii="Times New Roman" w:eastAsia="標楷體" w:hAnsi="Times New Roman" w:hint="eastAsia"/>
                <w:kern w:val="0"/>
              </w:rPr>
              <w:t>1</w:t>
            </w:r>
            <w:r w:rsidRPr="00CA6CB5">
              <w:rPr>
                <w:rFonts w:ascii="Times New Roman" w:eastAsia="標楷體" w:hAnsi="Times New Roman" w:hint="eastAsia"/>
                <w:kern w:val="0"/>
              </w:rPr>
              <w:t>：</w:t>
            </w:r>
            <w:r w:rsidRPr="00CA6CB5">
              <w:rPr>
                <w:rFonts w:ascii="Times New Roman" w:eastAsia="標楷體" w:hAnsi="Times New Roman" w:hint="eastAsia"/>
                <w:kern w:val="0"/>
              </w:rPr>
              <w:t>15</w:t>
            </w:r>
          </w:p>
        </w:tc>
        <w:tc>
          <w:tcPr>
            <w:tcW w:w="6656" w:type="dxa"/>
          </w:tcPr>
          <w:p w14:paraId="279D3BC2" w14:textId="77777777" w:rsidR="00D33996" w:rsidRPr="00CA6CB5" w:rsidRDefault="00D33996" w:rsidP="00A06D60">
            <w:pPr>
              <w:spacing w:line="240" w:lineRule="atLeast"/>
              <w:rPr>
                <w:rFonts w:ascii="Times New Roman" w:eastAsia="標楷體" w:hAnsi="Times New Roman"/>
              </w:rPr>
            </w:pPr>
            <w:r w:rsidRPr="00CA6CB5">
              <w:rPr>
                <w:rFonts w:ascii="Times New Roman" w:eastAsia="標楷體" w:hAnsi="Times New Roman" w:hint="eastAsia"/>
              </w:rPr>
              <w:t>生活互動美語、互動遊戲</w:t>
            </w:r>
          </w:p>
        </w:tc>
      </w:tr>
      <w:tr w:rsidR="00D33996" w:rsidRPr="00CA6CB5" w14:paraId="6136F8A9" w14:textId="77777777" w:rsidTr="00A06D60">
        <w:tc>
          <w:tcPr>
            <w:tcW w:w="1838" w:type="dxa"/>
          </w:tcPr>
          <w:p w14:paraId="62A0CF29" w14:textId="77777777" w:rsidR="00D33996" w:rsidRPr="00CA6CB5" w:rsidRDefault="00D33996" w:rsidP="00A06D60">
            <w:pPr>
              <w:spacing w:line="240" w:lineRule="atLeast"/>
              <w:rPr>
                <w:rFonts w:ascii="Times New Roman" w:eastAsia="標楷體" w:hAnsi="Times New Roman"/>
              </w:rPr>
            </w:pPr>
            <w:r w:rsidRPr="00CA6CB5">
              <w:rPr>
                <w:rFonts w:ascii="Times New Roman" w:eastAsia="標楷體" w:hAnsi="Times New Roman"/>
                <w:kern w:val="0"/>
              </w:rPr>
              <w:t>1</w:t>
            </w:r>
            <w:r w:rsidRPr="00CA6CB5">
              <w:rPr>
                <w:rFonts w:ascii="Times New Roman" w:eastAsia="標楷體" w:hAnsi="Times New Roman" w:hint="eastAsia"/>
                <w:kern w:val="0"/>
              </w:rPr>
              <w:t>1</w:t>
            </w:r>
            <w:r w:rsidRPr="00CA6CB5">
              <w:rPr>
                <w:rFonts w:ascii="Times New Roman" w:eastAsia="標楷體" w:hAnsi="Times New Roman" w:hint="eastAsia"/>
                <w:kern w:val="0"/>
              </w:rPr>
              <w:t>：</w:t>
            </w:r>
            <w:r w:rsidRPr="00CA6CB5">
              <w:rPr>
                <w:rFonts w:ascii="Times New Roman" w:eastAsia="標楷體" w:hAnsi="Times New Roman" w:hint="eastAsia"/>
                <w:kern w:val="0"/>
              </w:rPr>
              <w:t>2</w:t>
            </w:r>
            <w:r w:rsidRPr="00CA6CB5">
              <w:rPr>
                <w:rFonts w:ascii="Times New Roman" w:eastAsia="標楷體" w:hAnsi="Times New Roman"/>
                <w:kern w:val="0"/>
              </w:rPr>
              <w:t>0~1</w:t>
            </w:r>
            <w:r w:rsidRPr="00CA6CB5">
              <w:rPr>
                <w:rFonts w:ascii="Times New Roman" w:eastAsia="標楷體" w:hAnsi="Times New Roman" w:hint="eastAsia"/>
                <w:kern w:val="0"/>
              </w:rPr>
              <w:t>1</w:t>
            </w:r>
            <w:r w:rsidRPr="00CA6CB5">
              <w:rPr>
                <w:rFonts w:ascii="Times New Roman" w:eastAsia="標楷體" w:hAnsi="Times New Roman" w:hint="eastAsia"/>
                <w:kern w:val="0"/>
              </w:rPr>
              <w:t>：</w:t>
            </w:r>
            <w:r w:rsidRPr="00CA6CB5">
              <w:rPr>
                <w:rFonts w:ascii="Times New Roman" w:eastAsia="標楷體" w:hAnsi="Times New Roman"/>
                <w:kern w:val="0"/>
              </w:rPr>
              <w:t>30</w:t>
            </w:r>
          </w:p>
        </w:tc>
        <w:tc>
          <w:tcPr>
            <w:tcW w:w="6656" w:type="dxa"/>
          </w:tcPr>
          <w:p w14:paraId="4E384EE1" w14:textId="77777777" w:rsidR="00D33996" w:rsidRPr="00CA6CB5" w:rsidRDefault="00D33996" w:rsidP="00A06D60">
            <w:pPr>
              <w:spacing w:line="240" w:lineRule="atLeast"/>
              <w:rPr>
                <w:rFonts w:ascii="Times New Roman" w:eastAsia="標楷體" w:hAnsi="Times New Roman"/>
              </w:rPr>
            </w:pPr>
            <w:r w:rsidRPr="00CA6CB5">
              <w:rPr>
                <w:rFonts w:ascii="Times New Roman" w:eastAsia="標楷體" w:hAnsi="Times New Roman" w:hint="eastAsia"/>
              </w:rPr>
              <w:t>交流時間</w:t>
            </w:r>
            <w:r w:rsidRPr="00CA6CB5">
              <w:rPr>
                <w:rFonts w:ascii="Times New Roman" w:eastAsia="標楷體" w:hAnsi="Times New Roman" w:hint="eastAsia"/>
              </w:rPr>
              <w:t>~</w:t>
            </w:r>
          </w:p>
        </w:tc>
      </w:tr>
    </w:tbl>
    <w:p w14:paraId="14EE4CF4" w14:textId="77777777" w:rsidR="00D33996" w:rsidRPr="00CA6CB5" w:rsidRDefault="00D33996" w:rsidP="00D33996">
      <w:pPr>
        <w:spacing w:beforeLines="50" w:before="180"/>
        <w:rPr>
          <w:rFonts w:ascii="Times New Roman" w:eastAsia="標楷體" w:hAnsi="Times New Roman"/>
        </w:rPr>
      </w:pPr>
      <w:r w:rsidRPr="00CA6CB5">
        <w:rPr>
          <w:rFonts w:ascii="Times New Roman" w:eastAsia="標楷體" w:hAnsi="Times New Roman" w:hint="eastAsia"/>
        </w:rPr>
        <w:t>五、報名方式：</w:t>
      </w:r>
    </w:p>
    <w:p w14:paraId="150AF327" w14:textId="77777777" w:rsidR="00D33996" w:rsidRPr="00CA6CB5" w:rsidRDefault="00D33996" w:rsidP="00D33996">
      <w:pPr>
        <w:ind w:leftChars="118" w:left="708" w:hangingChars="177" w:hanging="425"/>
        <w:rPr>
          <w:rFonts w:ascii="Times New Roman" w:eastAsia="標楷體" w:hAnsi="Times New Roman"/>
        </w:rPr>
      </w:pPr>
      <w:r w:rsidRPr="00CA6CB5">
        <w:rPr>
          <w:rFonts w:ascii="Times New Roman" w:eastAsia="標楷體" w:hAnsi="Times New Roman" w:hint="eastAsia"/>
        </w:rPr>
        <w:t>(</w:t>
      </w:r>
      <w:r w:rsidRPr="00CA6CB5">
        <w:rPr>
          <w:rFonts w:ascii="Times New Roman" w:eastAsia="標楷體" w:hAnsi="Times New Roman" w:hint="eastAsia"/>
        </w:rPr>
        <w:t>一</w:t>
      </w:r>
      <w:r w:rsidRPr="00CA6CB5">
        <w:rPr>
          <w:rFonts w:ascii="Times New Roman" w:eastAsia="標楷體" w:hAnsi="Times New Roman" w:hint="eastAsia"/>
        </w:rPr>
        <w:t xml:space="preserve">) </w:t>
      </w:r>
      <w:r w:rsidRPr="00CA6CB5">
        <w:rPr>
          <w:rFonts w:ascii="Times New Roman" w:eastAsia="標楷體" w:hAnsi="Times New Roman" w:hint="eastAsia"/>
        </w:rPr>
        <w:t>中正國中學校網站填寫報名表單</w:t>
      </w:r>
      <w:r w:rsidRPr="00CA6CB5">
        <w:rPr>
          <w:rFonts w:ascii="Times New Roman" w:eastAsia="標楷體" w:hAnsi="Times New Roman"/>
        </w:rPr>
        <w:t>http://www.ccjh.ptc.edu.tw/nss/p/index</w:t>
      </w:r>
      <w:r w:rsidRPr="00CA6CB5">
        <w:rPr>
          <w:rFonts w:ascii="Times New Roman" w:eastAsia="標楷體" w:hAnsi="Times New Roman" w:hint="eastAsia"/>
        </w:rPr>
        <w:t>。</w:t>
      </w:r>
    </w:p>
    <w:p w14:paraId="601ECFB8" w14:textId="77777777" w:rsidR="00D33996" w:rsidRPr="00CA6CB5" w:rsidRDefault="00D33996" w:rsidP="00D33996">
      <w:pPr>
        <w:ind w:leftChars="118" w:left="708" w:hangingChars="177" w:hanging="425"/>
        <w:rPr>
          <w:rFonts w:ascii="Times New Roman" w:eastAsia="標楷體" w:hAnsi="Times New Roman"/>
        </w:rPr>
      </w:pPr>
      <w:r w:rsidRPr="00CA6CB5">
        <w:rPr>
          <w:rFonts w:ascii="Times New Roman" w:eastAsia="標楷體" w:hAnsi="Times New Roman" w:hint="eastAsia"/>
        </w:rPr>
        <w:t>(</w:t>
      </w:r>
      <w:r w:rsidRPr="00CA6CB5">
        <w:rPr>
          <w:rFonts w:ascii="Times New Roman" w:eastAsia="標楷體" w:hAnsi="Times New Roman" w:hint="eastAsia"/>
        </w:rPr>
        <w:t>二</w:t>
      </w:r>
      <w:r w:rsidRPr="00CA6CB5">
        <w:rPr>
          <w:rFonts w:ascii="Times New Roman" w:eastAsia="標楷體" w:hAnsi="Times New Roman" w:hint="eastAsia"/>
        </w:rPr>
        <w:t>)</w:t>
      </w:r>
      <w:r w:rsidRPr="00CA6CB5">
        <w:rPr>
          <w:rFonts w:ascii="Times New Roman" w:eastAsia="標楷體" w:hAnsi="Times New Roman"/>
        </w:rPr>
        <w:t xml:space="preserve"> </w:t>
      </w:r>
      <w:r w:rsidRPr="00CA6CB5">
        <w:rPr>
          <w:rFonts w:ascii="Times New Roman" w:eastAsia="標楷體" w:hAnsi="Times New Roman" w:hint="eastAsia"/>
        </w:rPr>
        <w:t>報名人數上限：</w:t>
      </w:r>
      <w:r w:rsidRPr="00CA6CB5">
        <w:rPr>
          <w:rFonts w:ascii="Times New Roman" w:eastAsia="標楷體" w:hAnsi="Times New Roman" w:hint="eastAsia"/>
        </w:rPr>
        <w:t>30</w:t>
      </w:r>
      <w:r w:rsidRPr="00CA6CB5">
        <w:rPr>
          <w:rFonts w:ascii="Times New Roman" w:eastAsia="標楷體" w:hAnsi="Times New Roman" w:hint="eastAsia"/>
        </w:rPr>
        <w:t>名。</w:t>
      </w:r>
    </w:p>
    <w:p w14:paraId="1913BAA9" w14:textId="77777777" w:rsidR="00D33996" w:rsidRPr="00CA6CB5" w:rsidRDefault="00D33996" w:rsidP="00D33996">
      <w:pPr>
        <w:ind w:leftChars="118" w:left="708" w:hangingChars="177" w:hanging="425"/>
        <w:rPr>
          <w:rFonts w:ascii="Times New Roman" w:eastAsia="標楷體" w:hAnsi="Times New Roman"/>
        </w:rPr>
      </w:pPr>
      <w:r w:rsidRPr="00CA6CB5">
        <w:rPr>
          <w:rFonts w:ascii="Times New Roman" w:eastAsia="標楷體" w:hAnsi="Times New Roman" w:hint="eastAsia"/>
        </w:rPr>
        <w:t>(</w:t>
      </w:r>
      <w:r w:rsidRPr="00CA6CB5">
        <w:rPr>
          <w:rFonts w:ascii="Times New Roman" w:eastAsia="標楷體" w:hAnsi="Times New Roman" w:hint="eastAsia"/>
        </w:rPr>
        <w:t>三</w:t>
      </w:r>
      <w:r w:rsidRPr="00CA6CB5">
        <w:rPr>
          <w:rFonts w:ascii="Times New Roman" w:eastAsia="標楷體" w:hAnsi="Times New Roman" w:hint="eastAsia"/>
        </w:rPr>
        <w:t xml:space="preserve">) </w:t>
      </w:r>
      <w:r w:rsidRPr="00CA6CB5">
        <w:rPr>
          <w:rFonts w:ascii="Times New Roman" w:eastAsia="標楷體" w:hAnsi="Times New Roman" w:hint="eastAsia"/>
        </w:rPr>
        <w:t>報名截止日：</w:t>
      </w:r>
      <w:r w:rsidRPr="00CA6CB5">
        <w:rPr>
          <w:rFonts w:ascii="Times New Roman" w:eastAsia="標楷體" w:hAnsi="Times New Roman" w:hint="eastAsia"/>
        </w:rPr>
        <w:t>1</w:t>
      </w:r>
      <w:r w:rsidRPr="00CA6CB5">
        <w:rPr>
          <w:rFonts w:ascii="Times New Roman" w:eastAsia="標楷體" w:hAnsi="Times New Roman"/>
        </w:rPr>
        <w:t>10</w:t>
      </w:r>
      <w:r w:rsidRPr="00361FF6">
        <w:rPr>
          <w:rFonts w:ascii="Times New Roman" w:eastAsia="標楷體" w:hAnsi="Times New Roman"/>
          <w:color w:val="FF0000"/>
        </w:rPr>
        <w:t>.07.0</w:t>
      </w:r>
      <w:r w:rsidRPr="00361FF6">
        <w:rPr>
          <w:rFonts w:ascii="Times New Roman" w:eastAsia="標楷體" w:hAnsi="Times New Roman" w:hint="eastAsia"/>
          <w:color w:val="FF0000"/>
        </w:rPr>
        <w:t>2</w:t>
      </w:r>
      <w:r w:rsidRPr="00CA6CB5">
        <w:rPr>
          <w:rFonts w:ascii="Times New Roman" w:eastAsia="標楷體" w:hAnsi="Times New Roman" w:hint="eastAsia"/>
        </w:rPr>
        <w:t>中午</w:t>
      </w:r>
      <w:r w:rsidRPr="00CA6CB5">
        <w:rPr>
          <w:rFonts w:ascii="Times New Roman" w:eastAsia="標楷體" w:hAnsi="Times New Roman" w:hint="eastAsia"/>
        </w:rPr>
        <w:t>1</w:t>
      </w:r>
      <w:r w:rsidRPr="00CA6CB5">
        <w:rPr>
          <w:rFonts w:ascii="Times New Roman" w:eastAsia="標楷體" w:hAnsi="Times New Roman"/>
        </w:rPr>
        <w:t>2</w:t>
      </w:r>
      <w:r w:rsidRPr="00CA6CB5">
        <w:rPr>
          <w:rFonts w:ascii="Times New Roman" w:eastAsia="標楷體" w:hAnsi="Times New Roman" w:hint="eastAsia"/>
        </w:rPr>
        <w:t>時。</w:t>
      </w:r>
    </w:p>
    <w:p w14:paraId="24EC9FB1" w14:textId="77777777" w:rsidR="00D33996" w:rsidRDefault="00D33996" w:rsidP="00D33996">
      <w:pPr>
        <w:ind w:leftChars="118" w:left="708" w:hangingChars="177" w:hanging="425"/>
        <w:rPr>
          <w:rFonts w:ascii="Times New Roman" w:eastAsia="標楷體" w:hAnsi="Times New Roman"/>
        </w:rPr>
      </w:pPr>
      <w:r w:rsidRPr="00CA6CB5">
        <w:rPr>
          <w:rFonts w:ascii="Times New Roman" w:eastAsia="標楷體" w:hAnsi="Times New Roman" w:hint="eastAsia"/>
        </w:rPr>
        <w:t>(</w:t>
      </w:r>
      <w:r w:rsidRPr="00CA6CB5">
        <w:rPr>
          <w:rFonts w:ascii="Times New Roman" w:eastAsia="標楷體" w:hAnsi="Times New Roman" w:hint="eastAsia"/>
        </w:rPr>
        <w:t>四</w:t>
      </w:r>
      <w:r w:rsidRPr="00CA6CB5">
        <w:rPr>
          <w:rFonts w:ascii="Times New Roman" w:eastAsia="標楷體" w:hAnsi="Times New Roman"/>
        </w:rPr>
        <w:t>)</w:t>
      </w:r>
      <w:r w:rsidRPr="00CA6CB5">
        <w:rPr>
          <w:rFonts w:ascii="Times New Roman" w:eastAsia="標楷體" w:hAnsi="Times New Roman" w:hint="eastAsia"/>
        </w:rPr>
        <w:t xml:space="preserve"> </w:t>
      </w:r>
      <w:r w:rsidRPr="00CA6CB5">
        <w:rPr>
          <w:rFonts w:ascii="Times New Roman" w:eastAsia="標楷體" w:hAnsi="Times New Roman" w:hint="eastAsia"/>
        </w:rPr>
        <w:t>錄取名單請見中正國中校網</w:t>
      </w:r>
      <w:r w:rsidRPr="00CA6CB5">
        <w:rPr>
          <w:rFonts w:ascii="Times New Roman" w:eastAsia="標楷體" w:hAnsi="Times New Roman"/>
        </w:rPr>
        <w:t>http://www.ccjh.ptc.edu.tw/nss/p/index</w:t>
      </w:r>
      <w:r w:rsidRPr="00CA6CB5">
        <w:rPr>
          <w:rFonts w:ascii="Times New Roman" w:eastAsia="標楷體" w:hAnsi="Times New Roman" w:hint="eastAsia"/>
        </w:rPr>
        <w:t>。</w:t>
      </w:r>
      <w:r w:rsidRPr="00CA6CB5">
        <w:rPr>
          <w:rFonts w:ascii="Times New Roman" w:eastAsia="標楷體" w:hAnsi="Times New Roman"/>
        </w:rPr>
        <w:t xml:space="preserve"> </w:t>
      </w:r>
    </w:p>
    <w:p w14:paraId="24B708EB" w14:textId="77777777" w:rsidR="00D33996" w:rsidRPr="00812FE4" w:rsidRDefault="00D33996" w:rsidP="00D33996">
      <w:pPr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 w:hint="eastAsia"/>
        </w:rPr>
        <w:t>五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 w:hint="eastAsia"/>
        </w:rPr>
        <w:t xml:space="preserve"> </w:t>
      </w:r>
      <w:r>
        <w:rPr>
          <w:rFonts w:ascii="Times New Roman" w:eastAsia="標楷體" w:hAnsi="Times New Roman" w:hint="eastAsia"/>
        </w:rPr>
        <w:t>線上課程連結將公告於中正國中校網。</w:t>
      </w:r>
    </w:p>
    <w:p w14:paraId="1CDDDB04" w14:textId="77777777" w:rsidR="00D33996" w:rsidRPr="0040328E" w:rsidRDefault="00D33996" w:rsidP="00D33996">
      <w:pPr>
        <w:ind w:leftChars="118" w:left="708" w:hangingChars="177" w:hanging="425"/>
        <w:rPr>
          <w:rFonts w:ascii="Times New Roman" w:eastAsia="標楷體" w:hAnsi="Times New Roman"/>
        </w:rPr>
      </w:pPr>
    </w:p>
    <w:p w14:paraId="0627F269" w14:textId="77777777" w:rsidR="00D33996" w:rsidRPr="00CA6CB5" w:rsidRDefault="00D33996" w:rsidP="00D33996">
      <w:pPr>
        <w:spacing w:beforeLines="50" w:before="180"/>
        <w:rPr>
          <w:rFonts w:ascii="Times New Roman" w:eastAsia="標楷體" w:hAnsi="Times New Roman"/>
        </w:rPr>
      </w:pPr>
      <w:r w:rsidRPr="00CA6CB5">
        <w:rPr>
          <w:rFonts w:ascii="Times New Roman" w:eastAsia="標楷體" w:hAnsi="Times New Roman" w:hint="eastAsia"/>
        </w:rPr>
        <w:t>六、預期效益：</w:t>
      </w:r>
    </w:p>
    <w:p w14:paraId="458B6456" w14:textId="77777777" w:rsidR="00D33996" w:rsidRPr="00CA6CB5" w:rsidRDefault="00D33996" w:rsidP="00D33996">
      <w:pPr>
        <w:ind w:leftChars="118" w:left="708" w:hangingChars="177" w:hanging="425"/>
        <w:rPr>
          <w:rFonts w:ascii="Times New Roman" w:eastAsia="標楷體" w:hAnsi="Times New Roman"/>
        </w:rPr>
      </w:pPr>
      <w:r w:rsidRPr="00CA6CB5">
        <w:rPr>
          <w:rFonts w:ascii="Times New Roman" w:eastAsia="標楷體" w:hAnsi="Times New Roman" w:hint="eastAsia"/>
        </w:rPr>
        <w:t>(</w:t>
      </w:r>
      <w:r w:rsidRPr="00CA6CB5">
        <w:rPr>
          <w:rFonts w:ascii="Times New Roman" w:eastAsia="標楷體" w:hAnsi="Times New Roman" w:hint="eastAsia"/>
        </w:rPr>
        <w:t>一</w:t>
      </w:r>
      <w:r w:rsidRPr="00CA6CB5">
        <w:rPr>
          <w:rFonts w:ascii="Times New Roman" w:eastAsia="標楷體" w:hAnsi="Times New Roman" w:hint="eastAsia"/>
        </w:rPr>
        <w:t>)</w:t>
      </w:r>
      <w:r w:rsidRPr="00CA6CB5">
        <w:rPr>
          <w:rFonts w:ascii="Times New Roman" w:eastAsia="標楷體" w:hAnsi="Times New Roman" w:hint="eastAsia"/>
        </w:rPr>
        <w:t>透過線上英語課程，拓展學生英語實境練習場域。</w:t>
      </w:r>
    </w:p>
    <w:p w14:paraId="0F9507F1" w14:textId="77777777" w:rsidR="00D33996" w:rsidRPr="00CA6CB5" w:rsidRDefault="00D33996" w:rsidP="00D33996">
      <w:pPr>
        <w:ind w:leftChars="118" w:left="708" w:hangingChars="177" w:hanging="425"/>
        <w:rPr>
          <w:rFonts w:ascii="Times New Roman" w:eastAsia="標楷體" w:hAnsi="Times New Roman"/>
        </w:rPr>
      </w:pPr>
      <w:r w:rsidRPr="00CA6CB5">
        <w:rPr>
          <w:rFonts w:ascii="Times New Roman" w:eastAsia="標楷體" w:hAnsi="Times New Roman" w:hint="eastAsia"/>
        </w:rPr>
        <w:t>(</w:t>
      </w:r>
      <w:r w:rsidRPr="00CA6CB5">
        <w:rPr>
          <w:rFonts w:ascii="Times New Roman" w:eastAsia="標楷體" w:hAnsi="Times New Roman" w:hint="eastAsia"/>
        </w:rPr>
        <w:t>二</w:t>
      </w:r>
      <w:r w:rsidRPr="00CA6CB5">
        <w:rPr>
          <w:rFonts w:ascii="Times New Roman" w:eastAsia="標楷體" w:hAnsi="Times New Roman" w:hint="eastAsia"/>
        </w:rPr>
        <w:t>)</w:t>
      </w:r>
      <w:r w:rsidRPr="00CA6CB5">
        <w:rPr>
          <w:rFonts w:ascii="Times New Roman" w:eastAsia="標楷體" w:hAnsi="Times New Roman" w:hint="eastAsia"/>
        </w:rPr>
        <w:t>集結外師力量，藉由各項營隊或活動之辦理，凝聚外師向心力。</w:t>
      </w:r>
    </w:p>
    <w:p w14:paraId="635E7414" w14:textId="77777777" w:rsidR="00D33996" w:rsidRPr="00CA6CB5" w:rsidRDefault="00D33996" w:rsidP="00D33996">
      <w:pPr>
        <w:ind w:leftChars="118" w:left="708" w:hangingChars="177" w:hanging="425"/>
        <w:rPr>
          <w:rFonts w:ascii="Times New Roman" w:eastAsia="標楷體" w:hAnsi="Times New Roman"/>
        </w:rPr>
      </w:pPr>
      <w:r w:rsidRPr="00CA6CB5">
        <w:rPr>
          <w:rFonts w:ascii="Times New Roman" w:eastAsia="標楷體" w:hAnsi="Times New Roman" w:hint="eastAsia"/>
        </w:rPr>
        <w:t>(</w:t>
      </w:r>
      <w:r w:rsidRPr="00CA6CB5">
        <w:rPr>
          <w:rFonts w:ascii="Times New Roman" w:eastAsia="標楷體" w:hAnsi="Times New Roman" w:hint="eastAsia"/>
        </w:rPr>
        <w:t>三</w:t>
      </w:r>
      <w:r w:rsidRPr="00CA6CB5">
        <w:rPr>
          <w:rFonts w:ascii="Times New Roman" w:eastAsia="標楷體" w:hAnsi="Times New Roman" w:hint="eastAsia"/>
        </w:rPr>
        <w:t>)</w:t>
      </w:r>
      <w:r w:rsidRPr="00CA6CB5">
        <w:rPr>
          <w:rFonts w:ascii="Times New Roman" w:eastAsia="標楷體" w:hAnsi="Times New Roman" w:hint="eastAsia"/>
        </w:rPr>
        <w:t>增加英語學習生活化、國際化之元素，彰顯本縣的雙語教育成果。</w:t>
      </w:r>
    </w:p>
    <w:p w14:paraId="284328BE" w14:textId="4F6010D3" w:rsidR="00D33996" w:rsidRPr="00D33996" w:rsidRDefault="00D33996" w:rsidP="0037135A">
      <w:pPr>
        <w:spacing w:beforeLines="50" w:before="180"/>
        <w:rPr>
          <w:rFonts w:ascii="Times New Roman" w:eastAsia="標楷體" w:hAnsi="Times New Roman"/>
        </w:rPr>
      </w:pPr>
      <w:r w:rsidRPr="00CA6CB5">
        <w:rPr>
          <w:rFonts w:ascii="Times New Roman" w:eastAsia="標楷體" w:hAnsi="Times New Roman" w:hint="eastAsia"/>
        </w:rPr>
        <w:t>七、本計畫經核定後實施，修正時亦同。</w:t>
      </w:r>
    </w:p>
    <w:sectPr w:rsidR="00D33996" w:rsidRPr="00D33996" w:rsidSect="001E1341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BA113" w14:textId="77777777" w:rsidR="00687387" w:rsidRDefault="00687387" w:rsidP="006D214A">
      <w:r>
        <w:separator/>
      </w:r>
    </w:p>
  </w:endnote>
  <w:endnote w:type="continuationSeparator" w:id="0">
    <w:p w14:paraId="714FDE19" w14:textId="77777777" w:rsidR="00687387" w:rsidRDefault="00687387" w:rsidP="006D2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Microsoft Sans Serif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59FAB2" w14:textId="77777777" w:rsidR="00687387" w:rsidRDefault="00687387" w:rsidP="006D214A">
      <w:r>
        <w:separator/>
      </w:r>
    </w:p>
  </w:footnote>
  <w:footnote w:type="continuationSeparator" w:id="0">
    <w:p w14:paraId="7685884A" w14:textId="77777777" w:rsidR="00687387" w:rsidRDefault="00687387" w:rsidP="006D2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ADE"/>
    <w:rsid w:val="0001732D"/>
    <w:rsid w:val="00020E00"/>
    <w:rsid w:val="000642DF"/>
    <w:rsid w:val="000670C7"/>
    <w:rsid w:val="000946DF"/>
    <w:rsid w:val="000D0CA9"/>
    <w:rsid w:val="001369E1"/>
    <w:rsid w:val="00156EBD"/>
    <w:rsid w:val="001B707E"/>
    <w:rsid w:val="001E1341"/>
    <w:rsid w:val="00274C87"/>
    <w:rsid w:val="002B7C7E"/>
    <w:rsid w:val="00345F78"/>
    <w:rsid w:val="003534FA"/>
    <w:rsid w:val="00353ECE"/>
    <w:rsid w:val="00361228"/>
    <w:rsid w:val="0037135A"/>
    <w:rsid w:val="003713E1"/>
    <w:rsid w:val="003763A5"/>
    <w:rsid w:val="00383577"/>
    <w:rsid w:val="00387171"/>
    <w:rsid w:val="003D0EA1"/>
    <w:rsid w:val="00400861"/>
    <w:rsid w:val="00454621"/>
    <w:rsid w:val="004E32B2"/>
    <w:rsid w:val="00517FC2"/>
    <w:rsid w:val="0052542C"/>
    <w:rsid w:val="0053031F"/>
    <w:rsid w:val="005B7B33"/>
    <w:rsid w:val="005E3B2B"/>
    <w:rsid w:val="005E7534"/>
    <w:rsid w:val="00682DB1"/>
    <w:rsid w:val="00687387"/>
    <w:rsid w:val="006D214A"/>
    <w:rsid w:val="006F71AF"/>
    <w:rsid w:val="0077597A"/>
    <w:rsid w:val="0078426C"/>
    <w:rsid w:val="00812FE4"/>
    <w:rsid w:val="00817267"/>
    <w:rsid w:val="00892039"/>
    <w:rsid w:val="008D3B92"/>
    <w:rsid w:val="00915394"/>
    <w:rsid w:val="009361FB"/>
    <w:rsid w:val="00967716"/>
    <w:rsid w:val="009769CC"/>
    <w:rsid w:val="009A59C4"/>
    <w:rsid w:val="00A4029E"/>
    <w:rsid w:val="00A825F2"/>
    <w:rsid w:val="00AF6888"/>
    <w:rsid w:val="00B45A60"/>
    <w:rsid w:val="00B65C14"/>
    <w:rsid w:val="00BE397C"/>
    <w:rsid w:val="00C057F6"/>
    <w:rsid w:val="00C16086"/>
    <w:rsid w:val="00C306AE"/>
    <w:rsid w:val="00C95C6C"/>
    <w:rsid w:val="00D33996"/>
    <w:rsid w:val="00D459E9"/>
    <w:rsid w:val="00D86295"/>
    <w:rsid w:val="00DA2ADE"/>
    <w:rsid w:val="00DB1107"/>
    <w:rsid w:val="00DC2FF8"/>
    <w:rsid w:val="00E45D21"/>
    <w:rsid w:val="00E5335C"/>
    <w:rsid w:val="00EA20BB"/>
    <w:rsid w:val="00F948A3"/>
    <w:rsid w:val="00FC172B"/>
    <w:rsid w:val="00FE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B89C94"/>
  <w15:docId w15:val="{E84ECA1B-CFF3-48E5-BB05-74181914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2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21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D214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D21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D214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153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153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1274</Characters>
  <Application>Microsoft Office Word</Application>
  <DocSecurity>4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huihua cheng</dc:creator>
  <cp:lastModifiedBy>李 素禎</cp:lastModifiedBy>
  <cp:revision>2</cp:revision>
  <cp:lastPrinted>2021-06-28T04:21:00Z</cp:lastPrinted>
  <dcterms:created xsi:type="dcterms:W3CDTF">2021-07-05T06:27:00Z</dcterms:created>
  <dcterms:modified xsi:type="dcterms:W3CDTF">2021-07-05T06:27:00Z</dcterms:modified>
</cp:coreProperties>
</file>